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FA" w:rsidRDefault="00AD140A" w:rsidP="00A6175F">
      <w:pPr>
        <w:bidi/>
      </w:pPr>
      <w:r w:rsidRPr="00AD140A"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477675" w:rsidRDefault="00AD140A" w:rsidP="00477675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477675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477675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77675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477675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77675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477675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77675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A6175F">
        <w:rPr>
          <w:b/>
          <w:bCs/>
          <w:sz w:val="27"/>
          <w:szCs w:val="27"/>
        </w:rPr>
        <w:br/>
      </w:r>
      <w:hyperlink r:id="rId5" w:history="1">
        <w:r w:rsidR="00A6175F">
          <w:rPr>
            <w:rStyle w:val="Lienhypertexte"/>
            <w:b/>
            <w:bCs/>
            <w:color w:val="FF0000"/>
            <w:sz w:val="27"/>
            <w:szCs w:val="27"/>
          </w:rPr>
          <w:t xml:space="preserve">1) </w:t>
        </w:r>
        <w:r w:rsidR="00A6175F">
          <w:rPr>
            <w:rStyle w:val="Lienhypertexte"/>
            <w:b/>
            <w:bCs/>
            <w:color w:val="FF0000"/>
            <w:sz w:val="27"/>
            <w:szCs w:val="27"/>
            <w:rtl/>
          </w:rPr>
          <w:t>النصوص</w:t>
        </w:r>
        <w:r w:rsidR="00A6175F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A6175F">
        <w:rPr>
          <w:rStyle w:val="lev"/>
          <w:sz w:val="27"/>
          <w:szCs w:val="27"/>
        </w:rPr>
        <w:t xml:space="preserve"> </w:t>
      </w:r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الآية 58 من سورة الأحزاب (إحياء التربية الإسلامية</w:t>
      </w:r>
      <w:r w:rsidR="00A6175F">
        <w:rPr>
          <w:rStyle w:val="lev"/>
          <w:color w:val="800080"/>
          <w:sz w:val="27"/>
          <w:szCs w:val="27"/>
        </w:rPr>
        <w:t xml:space="preserve">). </w:t>
      </w:r>
      <w:r w:rsidR="00A6175F">
        <w:rPr>
          <w:b/>
          <w:bCs/>
          <w:color w:val="800080"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الحديث الأول،ص: 84 ( إ- ت- إ</w:t>
      </w:r>
      <w:r w:rsidR="00A6175F">
        <w:rPr>
          <w:rStyle w:val="lev"/>
          <w:color w:val="800080"/>
          <w:sz w:val="27"/>
          <w:szCs w:val="27"/>
        </w:rPr>
        <w:t xml:space="preserve">). </w:t>
      </w:r>
      <w:r w:rsidR="00A6175F">
        <w:rPr>
          <w:b/>
          <w:bCs/>
          <w:sz w:val="27"/>
          <w:szCs w:val="27"/>
        </w:rPr>
        <w:br/>
      </w:r>
      <w:r w:rsidR="00A6175F">
        <w:rPr>
          <w:b/>
          <w:bCs/>
          <w:sz w:val="27"/>
          <w:szCs w:val="27"/>
        </w:rPr>
        <w:br/>
      </w:r>
      <w:hyperlink r:id="rId6" w:history="1">
        <w:r w:rsidR="00A6175F">
          <w:rPr>
            <w:rStyle w:val="Lienhypertexte"/>
            <w:b/>
            <w:bCs/>
            <w:color w:val="FF0000"/>
            <w:sz w:val="27"/>
            <w:szCs w:val="27"/>
          </w:rPr>
          <w:t xml:space="preserve">2) </w:t>
        </w:r>
        <w:r w:rsidR="00A6175F">
          <w:rPr>
            <w:rStyle w:val="Lienhypertexte"/>
            <w:b/>
            <w:bCs/>
            <w:color w:val="FF0000"/>
            <w:sz w:val="27"/>
            <w:szCs w:val="27"/>
            <w:rtl/>
          </w:rPr>
          <w:t>الشروح</w:t>
        </w:r>
        <w:r w:rsidR="00A6175F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A6175F">
        <w:rPr>
          <w:rStyle w:val="lev"/>
          <w:sz w:val="27"/>
          <w:szCs w:val="27"/>
        </w:rPr>
        <w:t xml:space="preserve"> </w:t>
      </w:r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ص: 84</w:t>
      </w:r>
      <w:r w:rsidR="00A6175F">
        <w:rPr>
          <w:rStyle w:val="lev"/>
          <w:sz w:val="27"/>
          <w:szCs w:val="27"/>
          <w:rtl/>
        </w:rPr>
        <w:t xml:space="preserve"> </w:t>
      </w:r>
      <w:r w:rsidR="00A6175F">
        <w:rPr>
          <w:b/>
          <w:bCs/>
          <w:sz w:val="27"/>
          <w:szCs w:val="27"/>
        </w:rPr>
        <w:br/>
      </w:r>
      <w:r w:rsidR="00A6175F">
        <w:rPr>
          <w:b/>
          <w:bCs/>
          <w:sz w:val="27"/>
          <w:szCs w:val="27"/>
        </w:rPr>
        <w:br/>
      </w:r>
      <w:hyperlink r:id="rId7" w:history="1">
        <w:r w:rsidR="00A6175F">
          <w:rPr>
            <w:rStyle w:val="Lienhypertexte"/>
            <w:b/>
            <w:bCs/>
            <w:color w:val="FF0000"/>
            <w:sz w:val="27"/>
            <w:szCs w:val="27"/>
          </w:rPr>
          <w:t xml:space="preserve">3) </w:t>
        </w:r>
        <w:r w:rsidR="00A6175F">
          <w:rPr>
            <w:rStyle w:val="Lienhypertexte"/>
            <w:b/>
            <w:bCs/>
            <w:color w:val="FF0000"/>
            <w:sz w:val="27"/>
            <w:szCs w:val="27"/>
            <w:rtl/>
          </w:rPr>
          <w:t>توثيق سورة الأحزاب</w:t>
        </w:r>
        <w:r w:rsidR="00A6175F">
          <w:rPr>
            <w:rStyle w:val="Lienhypertexte"/>
            <w:b/>
            <w:bCs/>
            <w:color w:val="FF0000"/>
            <w:sz w:val="27"/>
            <w:szCs w:val="27"/>
          </w:rPr>
          <w:t>:</w:t>
        </w:r>
      </w:hyperlink>
      <w:r w:rsidR="00A6175F">
        <w:rPr>
          <w:rStyle w:val="lev"/>
          <w:sz w:val="27"/>
          <w:szCs w:val="27"/>
        </w:rPr>
        <w:t xml:space="preserve"> </w:t>
      </w:r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00AA00"/>
          <w:sz w:val="27"/>
          <w:szCs w:val="27"/>
          <w:rtl/>
        </w:rPr>
        <w:t>السورة</w:t>
      </w:r>
      <w:r w:rsidR="00A6175F">
        <w:rPr>
          <w:rStyle w:val="lev"/>
          <w:color w:val="00AA00"/>
          <w:sz w:val="27"/>
          <w:szCs w:val="27"/>
        </w:rPr>
        <w:t xml:space="preserve"> :</w:t>
      </w:r>
      <w:r w:rsidR="00A6175F">
        <w:rPr>
          <w:rStyle w:val="lev"/>
          <w:sz w:val="27"/>
          <w:szCs w:val="27"/>
        </w:rPr>
        <w:t xml:space="preserve"> </w:t>
      </w:r>
      <w:r w:rsidR="00A6175F">
        <w:rPr>
          <w:rStyle w:val="lev"/>
          <w:color w:val="800080"/>
          <w:sz w:val="27"/>
          <w:szCs w:val="27"/>
          <w:rtl/>
        </w:rPr>
        <w:t>سورة الأحزاب</w:t>
      </w:r>
      <w:r w:rsidR="00A6175F">
        <w:rPr>
          <w:rStyle w:val="lev"/>
          <w:sz w:val="27"/>
          <w:szCs w:val="27"/>
          <w:rtl/>
        </w:rPr>
        <w:t xml:space="preserve"> </w:t>
      </w:r>
      <w:r w:rsidR="00A6175F">
        <w:rPr>
          <w:rStyle w:val="lev"/>
          <w:color w:val="00AA00"/>
          <w:sz w:val="27"/>
          <w:szCs w:val="27"/>
          <w:rtl/>
        </w:rPr>
        <w:t>نوعها</w:t>
      </w:r>
      <w:r w:rsidR="00A6175F">
        <w:rPr>
          <w:rStyle w:val="lev"/>
          <w:color w:val="00AA00"/>
          <w:sz w:val="27"/>
          <w:szCs w:val="27"/>
        </w:rPr>
        <w:t xml:space="preserve"> :</w:t>
      </w:r>
      <w:r w:rsidR="00A6175F">
        <w:rPr>
          <w:rStyle w:val="lev"/>
          <w:sz w:val="27"/>
          <w:szCs w:val="27"/>
        </w:rPr>
        <w:t xml:space="preserve"> </w:t>
      </w:r>
      <w:r w:rsidR="00A6175F">
        <w:rPr>
          <w:rStyle w:val="lev"/>
          <w:color w:val="800080"/>
          <w:sz w:val="27"/>
          <w:szCs w:val="27"/>
          <w:rtl/>
        </w:rPr>
        <w:t>مدنية</w:t>
      </w:r>
      <w:r w:rsidR="00A6175F">
        <w:rPr>
          <w:rStyle w:val="lev"/>
          <w:sz w:val="27"/>
          <w:szCs w:val="27"/>
          <w:rtl/>
        </w:rPr>
        <w:t xml:space="preserve"> </w:t>
      </w:r>
      <w:r w:rsidR="00A6175F">
        <w:rPr>
          <w:rStyle w:val="lev"/>
          <w:color w:val="00AA00"/>
          <w:sz w:val="27"/>
          <w:szCs w:val="27"/>
          <w:rtl/>
        </w:rPr>
        <w:t>عدد آياتها</w:t>
      </w:r>
      <w:r w:rsidR="00A6175F">
        <w:rPr>
          <w:rStyle w:val="lev"/>
          <w:color w:val="00AA00"/>
          <w:sz w:val="27"/>
          <w:szCs w:val="27"/>
        </w:rPr>
        <w:t xml:space="preserve"> :</w:t>
      </w:r>
      <w:r w:rsidR="00A6175F">
        <w:rPr>
          <w:rStyle w:val="lev"/>
          <w:sz w:val="27"/>
          <w:szCs w:val="27"/>
        </w:rPr>
        <w:t xml:space="preserve"> </w:t>
      </w:r>
      <w:r w:rsidR="00A6175F">
        <w:rPr>
          <w:rStyle w:val="lev"/>
          <w:color w:val="800080"/>
          <w:sz w:val="27"/>
          <w:szCs w:val="27"/>
        </w:rPr>
        <w:t xml:space="preserve">73 </w:t>
      </w:r>
      <w:r w:rsidR="00A6175F">
        <w:rPr>
          <w:rStyle w:val="lev"/>
          <w:color w:val="800080"/>
          <w:sz w:val="27"/>
          <w:szCs w:val="27"/>
          <w:rtl/>
        </w:rPr>
        <w:t>آية</w:t>
      </w:r>
      <w:r w:rsidR="00A6175F">
        <w:rPr>
          <w:rStyle w:val="lev"/>
          <w:sz w:val="27"/>
          <w:szCs w:val="27"/>
          <w:rtl/>
        </w:rPr>
        <w:t xml:space="preserve"> </w:t>
      </w:r>
      <w:r w:rsidR="00A6175F">
        <w:rPr>
          <w:rStyle w:val="lev"/>
          <w:color w:val="00AA00"/>
          <w:sz w:val="27"/>
          <w:szCs w:val="27"/>
          <w:rtl/>
        </w:rPr>
        <w:t>ترتيبها في القرآن الكريم</w:t>
      </w:r>
      <w:r w:rsidR="00A6175F">
        <w:rPr>
          <w:rStyle w:val="lev"/>
          <w:color w:val="00AA00"/>
          <w:sz w:val="27"/>
          <w:szCs w:val="27"/>
        </w:rPr>
        <w:t xml:space="preserve"> :</w:t>
      </w:r>
      <w:r w:rsidR="00A6175F">
        <w:rPr>
          <w:rStyle w:val="lev"/>
          <w:sz w:val="27"/>
          <w:szCs w:val="27"/>
        </w:rPr>
        <w:t xml:space="preserve"> </w:t>
      </w:r>
      <w:r w:rsidR="00A6175F">
        <w:rPr>
          <w:rStyle w:val="lev"/>
          <w:color w:val="800080"/>
          <w:sz w:val="27"/>
          <w:szCs w:val="27"/>
        </w:rPr>
        <w:t>33</w:t>
      </w:r>
      <w:r w:rsidR="00A6175F">
        <w:rPr>
          <w:rStyle w:val="lev"/>
          <w:sz w:val="27"/>
          <w:szCs w:val="27"/>
        </w:rPr>
        <w:t xml:space="preserve"> </w:t>
      </w:r>
      <w:r w:rsidR="00A6175F">
        <w:rPr>
          <w:rStyle w:val="lev"/>
          <w:color w:val="00AA00"/>
          <w:sz w:val="27"/>
          <w:szCs w:val="27"/>
          <w:rtl/>
        </w:rPr>
        <w:t>سبب تسميتها</w:t>
      </w:r>
      <w:r w:rsidR="00A6175F">
        <w:rPr>
          <w:rStyle w:val="lev"/>
          <w:color w:val="00AA00"/>
          <w:sz w:val="27"/>
          <w:szCs w:val="27"/>
        </w:rPr>
        <w:t xml:space="preserve"> : </w:t>
      </w:r>
      <w:r w:rsidR="00A6175F">
        <w:rPr>
          <w:rStyle w:val="lev"/>
          <w:color w:val="800080"/>
          <w:sz w:val="27"/>
          <w:szCs w:val="27"/>
          <w:rtl/>
        </w:rPr>
        <w:t>سميت سورة الأحزاب لأن المشركين تحزبوا على المسلمين ، ولكن الله ردَّهم وكفى المؤمنين القتال</w:t>
      </w:r>
      <w:r w:rsidR="00A6175F">
        <w:rPr>
          <w:rStyle w:val="lev"/>
          <w:color w:val="800080"/>
          <w:sz w:val="27"/>
          <w:szCs w:val="27"/>
        </w:rPr>
        <w:t>.</w:t>
      </w:r>
      <w:r w:rsidR="00A6175F">
        <w:rPr>
          <w:rStyle w:val="lev"/>
          <w:sz w:val="27"/>
          <w:szCs w:val="27"/>
        </w:rPr>
        <w:t xml:space="preserve"> </w:t>
      </w:r>
      <w:r w:rsidR="00A6175F">
        <w:rPr>
          <w:b/>
          <w:bCs/>
          <w:sz w:val="27"/>
          <w:szCs w:val="27"/>
        </w:rPr>
        <w:br/>
      </w:r>
      <w:r w:rsidR="00A6175F">
        <w:rPr>
          <w:b/>
          <w:bCs/>
          <w:sz w:val="27"/>
          <w:szCs w:val="27"/>
        </w:rPr>
        <w:br/>
      </w:r>
      <w:hyperlink r:id="rId8" w:history="1">
        <w:r w:rsidR="00A6175F">
          <w:rPr>
            <w:rStyle w:val="Lienhypertexte"/>
            <w:b/>
            <w:bCs/>
            <w:color w:val="FF0000"/>
            <w:sz w:val="27"/>
            <w:szCs w:val="27"/>
          </w:rPr>
          <w:t xml:space="preserve">4 - </w:t>
        </w:r>
        <w:r w:rsidR="00A6175F">
          <w:rPr>
            <w:rStyle w:val="Lienhypertexte"/>
            <w:b/>
            <w:bCs/>
            <w:color w:val="FF0000"/>
            <w:sz w:val="27"/>
            <w:szCs w:val="27"/>
            <w:rtl/>
          </w:rPr>
          <w:t>مضامين النصوص</w:t>
        </w:r>
        <w:r w:rsidR="00A6175F">
          <w:rPr>
            <w:rStyle w:val="Lienhypertexte"/>
            <w:b/>
            <w:bCs/>
            <w:color w:val="FF0000"/>
            <w:sz w:val="27"/>
            <w:szCs w:val="27"/>
          </w:rPr>
          <w:t>:</w:t>
        </w:r>
        <w:r w:rsidR="00A6175F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00AA00"/>
          <w:sz w:val="27"/>
          <w:szCs w:val="27"/>
          <w:rtl/>
        </w:rPr>
        <w:t>الآية 58 من سورة الأحزاب</w:t>
      </w:r>
      <w:r w:rsidR="00A6175F">
        <w:rPr>
          <w:rStyle w:val="lev"/>
          <w:color w:val="00AA00"/>
          <w:sz w:val="27"/>
          <w:szCs w:val="27"/>
        </w:rPr>
        <w:t>:</w:t>
      </w:r>
      <w:r w:rsidR="00A6175F">
        <w:rPr>
          <w:rStyle w:val="lev"/>
          <w:sz w:val="27"/>
          <w:szCs w:val="27"/>
        </w:rPr>
        <w:t xml:space="preserve"> </w:t>
      </w:r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نهانا الله تعالى عن إلحاق الضرر بالمؤمنين والمؤمنات مبينا جزاء من يقوم بذلك</w:t>
      </w:r>
      <w:r w:rsidR="00A6175F">
        <w:rPr>
          <w:rStyle w:val="lev"/>
          <w:color w:val="800080"/>
          <w:sz w:val="27"/>
          <w:szCs w:val="27"/>
        </w:rPr>
        <w:t>.</w:t>
      </w:r>
      <w:r w:rsidR="00A6175F">
        <w:rPr>
          <w:rStyle w:val="lev"/>
          <w:sz w:val="27"/>
          <w:szCs w:val="27"/>
        </w:rPr>
        <w:t xml:space="preserve"> </w:t>
      </w:r>
      <w:r w:rsidR="00A6175F">
        <w:rPr>
          <w:b/>
          <w:bCs/>
          <w:sz w:val="27"/>
          <w:szCs w:val="27"/>
        </w:rPr>
        <w:br/>
      </w:r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00AA00"/>
          <w:sz w:val="27"/>
          <w:szCs w:val="27"/>
          <w:rtl/>
        </w:rPr>
        <w:t>الحديث الأول، ص:84</w:t>
      </w:r>
      <w:r w:rsidR="00A6175F">
        <w:rPr>
          <w:rStyle w:val="lev"/>
          <w:color w:val="00AA00"/>
          <w:sz w:val="27"/>
          <w:szCs w:val="27"/>
        </w:rPr>
        <w:t>:</w:t>
      </w:r>
      <w:r w:rsidR="00A6175F">
        <w:rPr>
          <w:rStyle w:val="lev"/>
          <w:sz w:val="27"/>
          <w:szCs w:val="27"/>
        </w:rPr>
        <w:t xml:space="preserve"> </w:t>
      </w:r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نهانا الرسول صلى الله عليه وسلم عن الجلوس في الطرقات شريطة إعطائها حقوقها من غض البصر وإزالة الأذى عن الطريق ورد السلام، والأمر بالمعروف والنهي عن المنكر</w:t>
      </w:r>
      <w:r w:rsidR="00A6175F">
        <w:rPr>
          <w:rStyle w:val="lev"/>
          <w:color w:val="800080"/>
          <w:sz w:val="27"/>
          <w:szCs w:val="27"/>
        </w:rPr>
        <w:t xml:space="preserve">. </w:t>
      </w:r>
      <w:r w:rsidR="00A6175F">
        <w:rPr>
          <w:b/>
          <w:bCs/>
          <w:sz w:val="27"/>
          <w:szCs w:val="27"/>
        </w:rPr>
        <w:br/>
      </w:r>
      <w:r w:rsidR="00A6175F">
        <w:rPr>
          <w:b/>
          <w:bCs/>
          <w:sz w:val="27"/>
          <w:szCs w:val="27"/>
        </w:rPr>
        <w:br/>
      </w:r>
      <w:hyperlink r:id="rId9" w:history="1">
        <w:r w:rsidR="00A6175F">
          <w:rPr>
            <w:rStyle w:val="Lienhypertexte"/>
            <w:b/>
            <w:bCs/>
            <w:color w:val="FF0000"/>
            <w:sz w:val="27"/>
            <w:szCs w:val="27"/>
            <w:rtl/>
          </w:rPr>
          <w:t>الاستنتاج</w:t>
        </w:r>
        <w:r w:rsidR="00A6175F">
          <w:rPr>
            <w:rStyle w:val="Lienhypertexte"/>
            <w:b/>
            <w:bCs/>
            <w:color w:val="FF0000"/>
            <w:sz w:val="27"/>
            <w:szCs w:val="27"/>
          </w:rPr>
          <w:t>:</w:t>
        </w:r>
        <w:r w:rsidR="00A6175F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A6175F">
        <w:rPr>
          <w:b/>
          <w:bCs/>
          <w:sz w:val="27"/>
          <w:szCs w:val="27"/>
        </w:rPr>
        <w:br/>
      </w:r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00AA00"/>
          <w:sz w:val="27"/>
          <w:szCs w:val="27"/>
          <w:rtl/>
        </w:rPr>
        <w:t>مفهوم الطريق</w:t>
      </w:r>
      <w:r w:rsidR="00A6175F">
        <w:rPr>
          <w:rStyle w:val="lev"/>
          <w:color w:val="00AA00"/>
          <w:sz w:val="27"/>
          <w:szCs w:val="27"/>
        </w:rPr>
        <w:t>:</w:t>
      </w:r>
      <w:r w:rsidR="00A6175F">
        <w:rPr>
          <w:rStyle w:val="lev"/>
          <w:sz w:val="27"/>
          <w:szCs w:val="27"/>
        </w:rPr>
        <w:t xml:space="preserve"> </w:t>
      </w:r>
      <w:r w:rsidR="00A6175F">
        <w:rPr>
          <w:b/>
          <w:bCs/>
          <w:color w:val="800080"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الطريق مرفق عام وملك للناس جميعا . فالكل يمشي فيه ويستخدمه و لا غني لأحد عنه . فلا يجوز الجلوس فيه علي نحو يعرقل المرور و يضيق علي الناس مصالحهم . وقد عني به الاسلام وجعل له حقوقا كما جاء في هذا الحديث . و بذلك نستنتج ان الشريعة الاسلامية تتسم بالشمولية و الرحمة في تشريعاتها ، و جاءت لاسعاد البشرية من خلال تحقيق مقاصد خمسة هي</w:t>
      </w:r>
      <w:r w:rsidR="00A6175F">
        <w:rPr>
          <w:rStyle w:val="lev"/>
          <w:color w:val="800080"/>
          <w:sz w:val="27"/>
          <w:szCs w:val="27"/>
        </w:rPr>
        <w:t xml:space="preserve"> : </w:t>
      </w:r>
      <w:r w:rsidR="00A6175F">
        <w:rPr>
          <w:b/>
          <w:bCs/>
          <w:color w:val="800080"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حفظ الدين و النفس و المال و العقل و العرض</w:t>
      </w:r>
      <w:r w:rsidR="00A6175F">
        <w:rPr>
          <w:rStyle w:val="lev"/>
          <w:color w:val="800080"/>
          <w:sz w:val="27"/>
          <w:szCs w:val="27"/>
        </w:rPr>
        <w:t xml:space="preserve"> . </w:t>
      </w:r>
      <w:r w:rsidR="00A6175F">
        <w:rPr>
          <w:b/>
          <w:bCs/>
          <w:color w:val="800080"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ان الطريق يطلق على كل الممرات العمومية التي يسلكها الناس كالشوارع و الازقة و غيرها</w:t>
      </w:r>
      <w:r w:rsidR="00A6175F">
        <w:rPr>
          <w:rStyle w:val="lev"/>
          <w:color w:val="800080"/>
          <w:sz w:val="27"/>
          <w:szCs w:val="27"/>
        </w:rPr>
        <w:t xml:space="preserve"> ... </w:t>
      </w:r>
      <w:r w:rsidR="00A6175F">
        <w:rPr>
          <w:b/>
          <w:bCs/>
          <w:color w:val="800080"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لذا نهى الشرع الحكيم عن الجلوس في الطرقات و اعطائها حقها</w:t>
      </w:r>
      <w:r w:rsidR="00A6175F">
        <w:rPr>
          <w:rStyle w:val="lev"/>
          <w:color w:val="800080"/>
          <w:sz w:val="27"/>
          <w:szCs w:val="27"/>
        </w:rPr>
        <w:t xml:space="preserve"> . </w:t>
      </w:r>
      <w:r w:rsidR="00A6175F">
        <w:rPr>
          <w:b/>
          <w:bCs/>
          <w:sz w:val="27"/>
          <w:szCs w:val="27"/>
        </w:rPr>
        <w:br/>
      </w:r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00AA00"/>
          <w:sz w:val="27"/>
          <w:szCs w:val="27"/>
          <w:rtl/>
        </w:rPr>
        <w:t>حقوق الطريق</w:t>
      </w:r>
      <w:r w:rsidR="00A6175F">
        <w:rPr>
          <w:rStyle w:val="lev"/>
          <w:color w:val="00AA00"/>
          <w:sz w:val="27"/>
          <w:szCs w:val="27"/>
        </w:rPr>
        <w:t xml:space="preserve"> : </w:t>
      </w:r>
      <w:r w:rsidR="00A6175F">
        <w:rPr>
          <w:b/>
          <w:bCs/>
          <w:sz w:val="27"/>
          <w:szCs w:val="27"/>
        </w:rPr>
        <w:br/>
      </w:r>
      <w:hyperlink r:id="rId10" w:history="1">
        <w:r w:rsidR="00A6175F">
          <w:rPr>
            <w:rStyle w:val="Lienhypertexte"/>
            <w:b/>
            <w:bCs/>
            <w:color w:val="FF8800"/>
            <w:sz w:val="27"/>
            <w:szCs w:val="27"/>
            <w:rtl/>
          </w:rPr>
          <w:t>غض البصر</w:t>
        </w:r>
        <w:r w:rsidR="00A6175F">
          <w:rPr>
            <w:rStyle w:val="Lienhypertexte"/>
            <w:b/>
            <w:bCs/>
            <w:color w:val="FF8800"/>
            <w:sz w:val="27"/>
            <w:szCs w:val="27"/>
          </w:rPr>
          <w:t xml:space="preserve"> : </w:t>
        </w:r>
      </w:hyperlink>
      <w:r w:rsidR="00A6175F">
        <w:rPr>
          <w:rStyle w:val="lev"/>
          <w:color w:val="800080"/>
          <w:sz w:val="27"/>
          <w:szCs w:val="27"/>
          <w:rtl/>
        </w:rPr>
        <w:t>و ذلك بحفظه عما حرم الله تعالى من النظر اليه كتتبع عورات الناس</w:t>
      </w:r>
      <w:r w:rsidR="00A6175F">
        <w:rPr>
          <w:rStyle w:val="lev"/>
          <w:color w:val="800080"/>
          <w:sz w:val="27"/>
          <w:szCs w:val="27"/>
        </w:rPr>
        <w:t xml:space="preserve"> . </w:t>
      </w:r>
      <w:r w:rsidR="00A6175F">
        <w:rPr>
          <w:b/>
          <w:bCs/>
          <w:color w:val="800080"/>
          <w:sz w:val="27"/>
          <w:szCs w:val="27"/>
        </w:rPr>
        <w:br/>
      </w:r>
      <w:hyperlink r:id="rId11" w:history="1">
        <w:r w:rsidR="00A6175F">
          <w:rPr>
            <w:rStyle w:val="Lienhypertexte"/>
            <w:b/>
            <w:bCs/>
            <w:color w:val="FF8800"/>
            <w:sz w:val="27"/>
            <w:szCs w:val="27"/>
            <w:rtl/>
          </w:rPr>
          <w:t>كف الاذى</w:t>
        </w:r>
        <w:r w:rsidR="00A6175F">
          <w:rPr>
            <w:rStyle w:val="Lienhypertexte"/>
            <w:b/>
            <w:bCs/>
            <w:color w:val="FF8800"/>
            <w:sz w:val="27"/>
            <w:szCs w:val="27"/>
          </w:rPr>
          <w:t xml:space="preserve"> :</w:t>
        </w:r>
        <w:r w:rsidR="00A6175F">
          <w:rPr>
            <w:rStyle w:val="Lienhypertexte"/>
            <w:b/>
            <w:bCs/>
            <w:sz w:val="27"/>
            <w:szCs w:val="27"/>
          </w:rPr>
          <w:t xml:space="preserve"> </w:t>
        </w:r>
      </w:hyperlink>
      <w:r w:rsidR="00A6175F">
        <w:rPr>
          <w:rStyle w:val="lev"/>
          <w:color w:val="800080"/>
          <w:sz w:val="27"/>
          <w:szCs w:val="27"/>
          <w:rtl/>
        </w:rPr>
        <w:t>و يقصد به اماطة الاذى عن الطريق ، و اعتبر رسول الله عليه الصلاة و السلام صدقة</w:t>
      </w:r>
      <w:r w:rsidR="00A6175F">
        <w:rPr>
          <w:rStyle w:val="lev"/>
          <w:color w:val="800080"/>
          <w:sz w:val="27"/>
          <w:szCs w:val="27"/>
        </w:rPr>
        <w:t xml:space="preserve"> . </w:t>
      </w:r>
      <w:r w:rsidR="00A6175F">
        <w:rPr>
          <w:b/>
          <w:bCs/>
          <w:color w:val="800080"/>
          <w:sz w:val="27"/>
          <w:szCs w:val="27"/>
        </w:rPr>
        <w:br/>
      </w:r>
      <w:hyperlink r:id="rId12" w:history="1">
        <w:r w:rsidR="00A6175F">
          <w:rPr>
            <w:rStyle w:val="Lienhypertexte"/>
            <w:b/>
            <w:bCs/>
            <w:color w:val="FF8800"/>
            <w:sz w:val="27"/>
            <w:szCs w:val="27"/>
            <w:rtl/>
          </w:rPr>
          <w:t>رد السلام</w:t>
        </w:r>
        <w:r w:rsidR="00A6175F">
          <w:rPr>
            <w:rStyle w:val="Lienhypertexte"/>
            <w:b/>
            <w:bCs/>
            <w:color w:val="FF8800"/>
            <w:sz w:val="27"/>
            <w:szCs w:val="27"/>
          </w:rPr>
          <w:t xml:space="preserve"> : </w:t>
        </w:r>
      </w:hyperlink>
      <w:r w:rsidR="00A6175F">
        <w:rPr>
          <w:rStyle w:val="lev"/>
          <w:color w:val="800080"/>
          <w:sz w:val="27"/>
          <w:szCs w:val="27"/>
          <w:rtl/>
        </w:rPr>
        <w:t>حيث امر رسول الله صلى الله عليه و سلم بذلك . و هو مبادلة السلام لمن القاه اليك</w:t>
      </w:r>
      <w:r w:rsidR="00A6175F">
        <w:rPr>
          <w:rStyle w:val="lev"/>
          <w:color w:val="800080"/>
          <w:sz w:val="27"/>
          <w:szCs w:val="27"/>
        </w:rPr>
        <w:t xml:space="preserve"> . </w:t>
      </w:r>
      <w:r w:rsidR="00A6175F">
        <w:rPr>
          <w:b/>
          <w:bCs/>
          <w:color w:val="800080"/>
          <w:sz w:val="27"/>
          <w:szCs w:val="27"/>
        </w:rPr>
        <w:br/>
      </w:r>
      <w:hyperlink r:id="rId13" w:history="1">
        <w:r w:rsidR="00A6175F">
          <w:rPr>
            <w:rStyle w:val="Lienhypertexte"/>
            <w:b/>
            <w:bCs/>
            <w:color w:val="FF8800"/>
            <w:sz w:val="27"/>
            <w:szCs w:val="27"/>
            <w:rtl/>
          </w:rPr>
          <w:t>الامر بالمعروف</w:t>
        </w:r>
        <w:r w:rsidR="00A6175F">
          <w:rPr>
            <w:rStyle w:val="Lienhypertexte"/>
            <w:b/>
            <w:bCs/>
            <w:color w:val="FF8800"/>
            <w:sz w:val="27"/>
            <w:szCs w:val="27"/>
          </w:rPr>
          <w:t xml:space="preserve"> : </w:t>
        </w:r>
      </w:hyperlink>
      <w:r w:rsidR="00A6175F">
        <w:rPr>
          <w:rStyle w:val="lev"/>
          <w:color w:val="800080"/>
          <w:sz w:val="27"/>
          <w:szCs w:val="27"/>
          <w:rtl/>
        </w:rPr>
        <w:t>دعوة الناس الى خير تركوه كاجابة نداءا لصلاة و غيره . و يكون الامر بالمعروف باللين و بالتي هي احسن</w:t>
      </w:r>
      <w:r w:rsidR="00A6175F">
        <w:rPr>
          <w:rStyle w:val="lev"/>
          <w:color w:val="800080"/>
          <w:sz w:val="27"/>
          <w:szCs w:val="27"/>
        </w:rPr>
        <w:t xml:space="preserve"> . </w:t>
      </w:r>
      <w:r w:rsidR="00A6175F">
        <w:rPr>
          <w:b/>
          <w:bCs/>
          <w:color w:val="800080"/>
          <w:sz w:val="27"/>
          <w:szCs w:val="27"/>
        </w:rPr>
        <w:br/>
      </w:r>
      <w:r>
        <w:rPr>
          <w:noProof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477675" w:rsidRDefault="00AD140A" w:rsidP="00477675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14" w:history="1">
                    <w:r w:rsidR="00477675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477675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77675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477675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77675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477675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477675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hyperlink r:id="rId15" w:history="1">
        <w:r w:rsidR="00A6175F">
          <w:rPr>
            <w:rStyle w:val="Lienhypertexte"/>
            <w:b/>
            <w:bCs/>
            <w:color w:val="FF8800"/>
            <w:sz w:val="27"/>
            <w:szCs w:val="27"/>
            <w:rtl/>
          </w:rPr>
          <w:t>النهي عن المنكر</w:t>
        </w:r>
        <w:r w:rsidR="00A6175F">
          <w:rPr>
            <w:rStyle w:val="Lienhypertexte"/>
            <w:b/>
            <w:bCs/>
            <w:color w:val="FF8800"/>
            <w:sz w:val="27"/>
            <w:szCs w:val="27"/>
          </w:rPr>
          <w:t xml:space="preserve"> : </w:t>
        </w:r>
      </w:hyperlink>
      <w:r w:rsidR="00A6175F">
        <w:rPr>
          <w:rStyle w:val="lev"/>
          <w:color w:val="800080"/>
          <w:sz w:val="27"/>
          <w:szCs w:val="27"/>
          <w:rtl/>
        </w:rPr>
        <w:t>العمل على تغييير كل مخالفة شرعية حسب الاستطاعة . و يكون الامر بالمعروف و النهي عن المنكر باليد او اللسان او القلب</w:t>
      </w:r>
      <w:r w:rsidR="00A6175F">
        <w:rPr>
          <w:rStyle w:val="lev"/>
          <w:color w:val="800080"/>
          <w:sz w:val="27"/>
          <w:szCs w:val="27"/>
        </w:rPr>
        <w:t xml:space="preserve"> . </w:t>
      </w:r>
      <w:r w:rsidR="00A6175F">
        <w:rPr>
          <w:b/>
          <w:bCs/>
          <w:sz w:val="27"/>
          <w:szCs w:val="27"/>
        </w:rPr>
        <w:br/>
      </w:r>
      <w:r w:rsidR="00A6175F">
        <w:rPr>
          <w:b/>
          <w:bCs/>
          <w:sz w:val="27"/>
          <w:szCs w:val="27"/>
        </w:rPr>
        <w:br/>
      </w:r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00AA00"/>
          <w:sz w:val="27"/>
          <w:szCs w:val="27"/>
          <w:rtl/>
        </w:rPr>
        <w:t>من حقوق الطريق ايضا</w:t>
      </w:r>
      <w:r w:rsidR="00A6175F">
        <w:rPr>
          <w:rStyle w:val="lev"/>
          <w:color w:val="00AA00"/>
          <w:sz w:val="27"/>
          <w:szCs w:val="27"/>
        </w:rPr>
        <w:t xml:space="preserve"> : </w:t>
      </w:r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الاعتدال في المشي</w:t>
      </w:r>
      <w:r w:rsidR="00A6175F">
        <w:rPr>
          <w:rStyle w:val="lev"/>
          <w:color w:val="800080"/>
          <w:sz w:val="27"/>
          <w:szCs w:val="27"/>
        </w:rPr>
        <w:t xml:space="preserve"> .. </w:t>
      </w:r>
      <w:r w:rsidR="00A6175F">
        <w:rPr>
          <w:b/>
          <w:bCs/>
          <w:color w:val="800080"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عدم التكبر على احد</w:t>
      </w:r>
      <w:r w:rsidR="00A6175F">
        <w:rPr>
          <w:rStyle w:val="lev"/>
          <w:color w:val="800080"/>
          <w:sz w:val="27"/>
          <w:szCs w:val="27"/>
        </w:rPr>
        <w:t xml:space="preserve"> . </w:t>
      </w:r>
      <w:r w:rsidR="00A6175F">
        <w:rPr>
          <w:b/>
          <w:bCs/>
          <w:color w:val="800080"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السير على الجانب الايمن من الطريق</w:t>
      </w:r>
      <w:r w:rsidR="00A6175F">
        <w:rPr>
          <w:rStyle w:val="lev"/>
          <w:color w:val="800080"/>
          <w:sz w:val="27"/>
          <w:szCs w:val="27"/>
        </w:rPr>
        <w:t xml:space="preserve">. </w:t>
      </w:r>
      <w:r w:rsidR="00A6175F">
        <w:rPr>
          <w:b/>
          <w:bCs/>
          <w:color w:val="800080"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احترام قواعد السير و علامات المرور</w:t>
      </w:r>
      <w:r w:rsidR="00A6175F">
        <w:rPr>
          <w:rStyle w:val="lev"/>
          <w:color w:val="800080"/>
          <w:sz w:val="27"/>
          <w:szCs w:val="27"/>
        </w:rPr>
        <w:t xml:space="preserve"> . </w:t>
      </w:r>
      <w:r w:rsidR="00A6175F">
        <w:rPr>
          <w:b/>
          <w:bCs/>
          <w:color w:val="800080"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ارشاد الضال عن الطريق</w:t>
      </w:r>
      <w:r w:rsidR="00A6175F">
        <w:rPr>
          <w:rStyle w:val="lev"/>
          <w:color w:val="800080"/>
          <w:sz w:val="27"/>
          <w:szCs w:val="27"/>
        </w:rPr>
        <w:t xml:space="preserve"> .... </w:t>
      </w:r>
      <w:r w:rsidR="00A6175F">
        <w:rPr>
          <w:b/>
          <w:bCs/>
          <w:sz w:val="27"/>
          <w:szCs w:val="27"/>
        </w:rPr>
        <w:br/>
      </w:r>
      <w:r w:rsidR="00A6175F">
        <w:rPr>
          <w:b/>
          <w:bCs/>
          <w:sz w:val="27"/>
          <w:szCs w:val="27"/>
        </w:rPr>
        <w:br/>
      </w:r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00AA00"/>
          <w:sz w:val="27"/>
          <w:szCs w:val="27"/>
          <w:rtl/>
        </w:rPr>
        <w:t>اثار احترام حق الطريق</w:t>
      </w:r>
      <w:r w:rsidR="00A6175F">
        <w:rPr>
          <w:rStyle w:val="lev"/>
          <w:color w:val="00AA00"/>
          <w:sz w:val="27"/>
          <w:szCs w:val="27"/>
        </w:rPr>
        <w:t xml:space="preserve"> : </w:t>
      </w:r>
      <w:r w:rsidR="00A6175F">
        <w:rPr>
          <w:b/>
          <w:bCs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خلق مجتمع متكافل و متحضر</w:t>
      </w:r>
      <w:r w:rsidR="00A6175F">
        <w:rPr>
          <w:rStyle w:val="lev"/>
          <w:color w:val="800080"/>
          <w:sz w:val="27"/>
          <w:szCs w:val="27"/>
        </w:rPr>
        <w:t xml:space="preserve"> . </w:t>
      </w:r>
      <w:r w:rsidR="00A6175F">
        <w:rPr>
          <w:b/>
          <w:bCs/>
          <w:color w:val="800080"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علاقات طيبة بين افراد المجتمع</w:t>
      </w:r>
      <w:r w:rsidR="00A6175F">
        <w:rPr>
          <w:rStyle w:val="lev"/>
          <w:color w:val="800080"/>
          <w:sz w:val="27"/>
          <w:szCs w:val="27"/>
        </w:rPr>
        <w:t xml:space="preserve"> . </w:t>
      </w:r>
      <w:r w:rsidR="00A6175F">
        <w:rPr>
          <w:b/>
          <w:bCs/>
          <w:color w:val="800080"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نظافة الطرقات</w:t>
      </w:r>
      <w:r w:rsidR="00A6175F">
        <w:rPr>
          <w:rStyle w:val="lev"/>
          <w:color w:val="800080"/>
          <w:sz w:val="27"/>
          <w:szCs w:val="27"/>
        </w:rPr>
        <w:t xml:space="preserve"> . </w:t>
      </w:r>
      <w:r w:rsidR="00A6175F">
        <w:rPr>
          <w:b/>
          <w:bCs/>
          <w:color w:val="800080"/>
          <w:sz w:val="27"/>
          <w:szCs w:val="27"/>
        </w:rPr>
        <w:br/>
      </w:r>
      <w:r w:rsidR="00A6175F">
        <w:rPr>
          <w:rStyle w:val="lev"/>
          <w:color w:val="800080"/>
          <w:sz w:val="27"/>
          <w:szCs w:val="27"/>
          <w:rtl/>
        </w:rPr>
        <w:t>المساهمة في التقليل من حوادث السير</w:t>
      </w:r>
    </w:p>
    <w:sectPr w:rsidR="00227EFA" w:rsidSect="0069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A6175F"/>
    <w:rsid w:val="00171FDF"/>
    <w:rsid w:val="00227EFA"/>
    <w:rsid w:val="00477675"/>
    <w:rsid w:val="00691D27"/>
    <w:rsid w:val="00A6175F"/>
    <w:rsid w:val="00AC37C8"/>
    <w:rsid w:val="00AD140A"/>
    <w:rsid w:val="00C2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6175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61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d-h.maktoobblog.com/1319/%D9%85%D8%AD%D8%AA%D9%88%D9%89-2" TargetMode="External"/><Relationship Id="rId13" Type="http://schemas.openxmlformats.org/officeDocument/2006/relationships/hyperlink" Target="http://ahmed-h.maktoobblog.com/1319/%D9%85%D8%AD%D8%AA%D9%88%D9%89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hmed-h.maktoobblog.com/1319/%D9%85%D8%AD%D8%AA%D9%88%D9%89-2" TargetMode="External"/><Relationship Id="rId12" Type="http://schemas.openxmlformats.org/officeDocument/2006/relationships/hyperlink" Target="http://ahmed-h.maktoobblog.com/1319/%D9%85%D8%AD%D8%AA%D9%88%D9%89-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hmed-h.maktoobblog.com/1319/%D9%85%D8%AD%D8%AA%D9%88%D9%89-2" TargetMode="External"/><Relationship Id="rId11" Type="http://schemas.openxmlformats.org/officeDocument/2006/relationships/hyperlink" Target="http://ahmed-h.maktoobblog.com/1319/%D9%85%D8%AD%D8%AA%D9%88%D9%89-2" TargetMode="External"/><Relationship Id="rId5" Type="http://schemas.openxmlformats.org/officeDocument/2006/relationships/hyperlink" Target="http://ahmed-h.maktoobblog.com/1319/%D9%85%D8%AD%D8%AA%D9%88%D9%89-2" TargetMode="External"/><Relationship Id="rId15" Type="http://schemas.openxmlformats.org/officeDocument/2006/relationships/hyperlink" Target="http://ahmed-h.maktoobblog.com/1319/%D9%85%D8%AD%D8%AA%D9%88%D9%89-2" TargetMode="External"/><Relationship Id="rId10" Type="http://schemas.openxmlformats.org/officeDocument/2006/relationships/hyperlink" Target="http://ahmed-h.maktoobblog.com/1319/%D9%85%D8%AD%D8%AA%D9%88%D9%89-2" TargetMode="External"/><Relationship Id="rId4" Type="http://schemas.openxmlformats.org/officeDocument/2006/relationships/hyperlink" Target="http://www.9alami.com/" TargetMode="External"/><Relationship Id="rId9" Type="http://schemas.openxmlformats.org/officeDocument/2006/relationships/hyperlink" Target="http://ahmed-h.maktoobblog.com/1319/%D9%85%D8%AD%D8%AA%D9%88%D9%89-2" TargetMode="External"/><Relationship Id="rId1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حق الطريق</dc:title>
  <dc:subject>حق الطريق</dc:subject>
  <dc:creator>BAHIDEV</dc:creator>
  <cp:keywords>حق الطريق</cp:keywords>
  <dc:description/>
  <cp:lastModifiedBy>BAHIDEV</cp:lastModifiedBy>
  <cp:revision>6</cp:revision>
  <dcterms:created xsi:type="dcterms:W3CDTF">2012-04-15T19:52:00Z</dcterms:created>
  <dcterms:modified xsi:type="dcterms:W3CDTF">2012-10-23T12:27:00Z</dcterms:modified>
</cp:coreProperties>
</file>