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79" w:rsidRDefault="006F1073" w:rsidP="004C3DB2">
      <w:pPr>
        <w:bidi/>
      </w:pPr>
      <w:r w:rsidRPr="006F1073">
        <w:rPr>
          <w:b/>
          <w:bCs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AD7A96" w:rsidRDefault="006F1073" w:rsidP="00AD7A96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AD7A9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AD7A96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AD7A9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AD7A96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AD7A9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AD7A96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AD7A9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4C3DB2">
        <w:rPr>
          <w:rStyle w:val="lev"/>
          <w:sz w:val="27"/>
          <w:szCs w:val="27"/>
        </w:rPr>
        <w:t> </w:t>
      </w:r>
      <w:hyperlink r:id="rId5" w:history="1">
        <w:r w:rsidR="004C3DB2">
          <w:rPr>
            <w:rStyle w:val="Lienhypertexte"/>
            <w:b/>
            <w:bCs/>
            <w:color w:val="FF0000"/>
            <w:sz w:val="27"/>
            <w:szCs w:val="27"/>
          </w:rPr>
          <w:t xml:space="preserve"> 1 ) </w:t>
        </w:r>
        <w:r w:rsidR="004C3DB2">
          <w:rPr>
            <w:rStyle w:val="Lienhypertexte"/>
            <w:b/>
            <w:bCs/>
            <w:color w:val="FF0000"/>
            <w:sz w:val="27"/>
            <w:szCs w:val="27"/>
            <w:rtl/>
          </w:rPr>
          <w:t>النصوص</w:t>
        </w:r>
        <w:r w:rsidR="004C3DB2">
          <w:rPr>
            <w:rStyle w:val="Lienhypertexte"/>
            <w:b/>
            <w:bCs/>
            <w:color w:val="FF0000"/>
            <w:sz w:val="27"/>
            <w:szCs w:val="27"/>
          </w:rPr>
          <w:t xml:space="preserve">: </w:t>
        </w:r>
      </w:hyperlink>
      <w:r w:rsidR="004C3DB2">
        <w:rPr>
          <w:b/>
          <w:bCs/>
          <w:sz w:val="27"/>
          <w:szCs w:val="27"/>
        </w:rPr>
        <w:br/>
      </w:r>
      <w:r w:rsidR="004C3DB2">
        <w:rPr>
          <w:rStyle w:val="lev"/>
          <w:color w:val="800080"/>
          <w:sz w:val="27"/>
          <w:szCs w:val="27"/>
        </w:rPr>
        <w:t xml:space="preserve">- </w:t>
      </w:r>
      <w:r w:rsidR="004C3DB2">
        <w:rPr>
          <w:rStyle w:val="lev"/>
          <w:color w:val="800080"/>
          <w:sz w:val="27"/>
          <w:szCs w:val="27"/>
          <w:rtl/>
        </w:rPr>
        <w:t>الآية 21 من سورة الروم ( الرائد في التربية الإسلامية</w:t>
      </w:r>
      <w:r w:rsidR="004C3DB2">
        <w:rPr>
          <w:rStyle w:val="lev"/>
          <w:color w:val="800080"/>
          <w:sz w:val="27"/>
          <w:szCs w:val="27"/>
        </w:rPr>
        <w:t xml:space="preserve">). </w:t>
      </w:r>
      <w:r w:rsidR="004C3DB2">
        <w:rPr>
          <w:b/>
          <w:bCs/>
          <w:color w:val="800080"/>
          <w:sz w:val="27"/>
          <w:szCs w:val="27"/>
        </w:rPr>
        <w:br/>
      </w:r>
      <w:r w:rsidR="004C3DB2">
        <w:rPr>
          <w:rStyle w:val="lev"/>
          <w:color w:val="800080"/>
          <w:sz w:val="27"/>
          <w:szCs w:val="27"/>
        </w:rPr>
        <w:t xml:space="preserve">- </w:t>
      </w:r>
      <w:r w:rsidR="004C3DB2">
        <w:rPr>
          <w:rStyle w:val="lev"/>
          <w:color w:val="800080"/>
          <w:sz w:val="27"/>
          <w:szCs w:val="27"/>
          <w:rtl/>
        </w:rPr>
        <w:t>الحديث الأول، ص:66 ( ر- ت- إ</w:t>
      </w:r>
      <w:r w:rsidR="004C3DB2">
        <w:rPr>
          <w:rStyle w:val="lev"/>
          <w:color w:val="800080"/>
          <w:sz w:val="27"/>
          <w:szCs w:val="27"/>
        </w:rPr>
        <w:t xml:space="preserve">). </w:t>
      </w:r>
      <w:r w:rsidR="004C3DB2">
        <w:rPr>
          <w:b/>
          <w:bCs/>
          <w:sz w:val="27"/>
          <w:szCs w:val="27"/>
        </w:rPr>
        <w:br/>
      </w:r>
      <w:r w:rsidR="004C3DB2">
        <w:rPr>
          <w:b/>
          <w:bCs/>
          <w:sz w:val="27"/>
          <w:szCs w:val="27"/>
        </w:rPr>
        <w:br/>
      </w:r>
      <w:hyperlink r:id="rId6" w:history="1">
        <w:r w:rsidR="004C3DB2">
          <w:rPr>
            <w:rStyle w:val="Lienhypertexte"/>
            <w:b/>
            <w:bCs/>
            <w:color w:val="FF0000"/>
            <w:sz w:val="27"/>
            <w:szCs w:val="27"/>
          </w:rPr>
          <w:t xml:space="preserve">2 ) </w:t>
        </w:r>
        <w:r w:rsidR="004C3DB2">
          <w:rPr>
            <w:rStyle w:val="Lienhypertexte"/>
            <w:b/>
            <w:bCs/>
            <w:color w:val="FF0000"/>
            <w:sz w:val="27"/>
            <w:szCs w:val="27"/>
            <w:rtl/>
          </w:rPr>
          <w:t>الشروح</w:t>
        </w:r>
        <w:r w:rsidR="004C3DB2">
          <w:rPr>
            <w:rStyle w:val="Lienhypertexte"/>
            <w:b/>
            <w:bCs/>
            <w:color w:val="FF0000"/>
            <w:sz w:val="27"/>
            <w:szCs w:val="27"/>
          </w:rPr>
          <w:t xml:space="preserve">: </w:t>
        </w:r>
      </w:hyperlink>
      <w:r w:rsidR="004C3DB2">
        <w:rPr>
          <w:b/>
          <w:bCs/>
          <w:sz w:val="27"/>
          <w:szCs w:val="27"/>
        </w:rPr>
        <w:br/>
      </w:r>
      <w:r w:rsidR="004C3DB2">
        <w:rPr>
          <w:rStyle w:val="lev"/>
          <w:color w:val="800080"/>
          <w:sz w:val="27"/>
          <w:szCs w:val="27"/>
          <w:rtl/>
        </w:rPr>
        <w:t>ص: 66 (كتاب التلميذ( ر- ت- إ) السنة الثالثة الثانوي الإعدادي</w:t>
      </w:r>
      <w:r w:rsidR="004C3DB2">
        <w:rPr>
          <w:rStyle w:val="lev"/>
          <w:color w:val="800080"/>
          <w:sz w:val="27"/>
          <w:szCs w:val="27"/>
        </w:rPr>
        <w:t xml:space="preserve">). </w:t>
      </w:r>
      <w:r w:rsidR="004C3DB2">
        <w:rPr>
          <w:b/>
          <w:bCs/>
          <w:sz w:val="27"/>
          <w:szCs w:val="27"/>
        </w:rPr>
        <w:br/>
      </w:r>
      <w:r w:rsidR="004C3DB2">
        <w:rPr>
          <w:rStyle w:val="lev"/>
          <w:color w:val="00AA00"/>
          <w:sz w:val="27"/>
          <w:szCs w:val="27"/>
          <w:rtl/>
        </w:rPr>
        <w:t>من أنفسكم أزواجا</w:t>
      </w:r>
      <w:r w:rsidR="004C3DB2">
        <w:rPr>
          <w:rStyle w:val="lev"/>
          <w:color w:val="00AA00"/>
          <w:sz w:val="27"/>
          <w:szCs w:val="27"/>
        </w:rPr>
        <w:t>:</w:t>
      </w:r>
      <w:r w:rsidR="004C3DB2">
        <w:rPr>
          <w:rStyle w:val="lev"/>
          <w:sz w:val="27"/>
          <w:szCs w:val="27"/>
        </w:rPr>
        <w:t xml:space="preserve"> </w:t>
      </w:r>
      <w:r w:rsidR="004C3DB2">
        <w:rPr>
          <w:rStyle w:val="lev"/>
          <w:color w:val="800080"/>
          <w:sz w:val="27"/>
          <w:szCs w:val="27"/>
          <w:rtl/>
        </w:rPr>
        <w:t>خلق النساء من جنسكم ليحصل الائتلاف</w:t>
      </w:r>
      <w:r w:rsidR="004C3DB2">
        <w:rPr>
          <w:rStyle w:val="lev"/>
          <w:color w:val="800080"/>
          <w:sz w:val="27"/>
          <w:szCs w:val="27"/>
        </w:rPr>
        <w:t>.</w:t>
      </w:r>
      <w:r w:rsidR="004C3DB2">
        <w:rPr>
          <w:rStyle w:val="lev"/>
          <w:sz w:val="27"/>
          <w:szCs w:val="27"/>
        </w:rPr>
        <w:t xml:space="preserve"> </w:t>
      </w:r>
      <w:r w:rsidR="004C3DB2">
        <w:rPr>
          <w:b/>
          <w:bCs/>
          <w:sz w:val="27"/>
          <w:szCs w:val="27"/>
        </w:rPr>
        <w:br/>
      </w:r>
      <w:r w:rsidR="004C3DB2">
        <w:rPr>
          <w:rStyle w:val="lev"/>
          <w:color w:val="00AA00"/>
          <w:sz w:val="27"/>
          <w:szCs w:val="27"/>
          <w:rtl/>
        </w:rPr>
        <w:t>السكن إليهن</w:t>
      </w:r>
      <w:r w:rsidR="004C3DB2">
        <w:rPr>
          <w:rStyle w:val="lev"/>
          <w:color w:val="00AA00"/>
          <w:sz w:val="27"/>
          <w:szCs w:val="27"/>
        </w:rPr>
        <w:t xml:space="preserve"> : </w:t>
      </w:r>
      <w:r w:rsidR="004C3DB2">
        <w:rPr>
          <w:rStyle w:val="lev"/>
          <w:color w:val="800080"/>
          <w:sz w:val="27"/>
          <w:szCs w:val="27"/>
          <w:rtl/>
        </w:rPr>
        <w:t>اللجوء إليهن</w:t>
      </w:r>
      <w:r w:rsidR="004C3DB2">
        <w:rPr>
          <w:rStyle w:val="lev"/>
          <w:sz w:val="27"/>
          <w:szCs w:val="27"/>
          <w:rtl/>
        </w:rPr>
        <w:t xml:space="preserve"> </w:t>
      </w:r>
      <w:r w:rsidR="004C3DB2">
        <w:rPr>
          <w:b/>
          <w:bCs/>
          <w:sz w:val="27"/>
          <w:szCs w:val="27"/>
        </w:rPr>
        <w:br/>
      </w:r>
      <w:r w:rsidR="004C3DB2">
        <w:rPr>
          <w:b/>
          <w:bCs/>
          <w:sz w:val="27"/>
          <w:szCs w:val="27"/>
        </w:rPr>
        <w:br/>
      </w:r>
      <w:hyperlink r:id="rId7" w:history="1">
        <w:r w:rsidR="004C3DB2">
          <w:rPr>
            <w:rStyle w:val="Lienhypertexte"/>
            <w:b/>
            <w:bCs/>
            <w:color w:val="FF0000"/>
            <w:sz w:val="27"/>
            <w:szCs w:val="27"/>
          </w:rPr>
          <w:t xml:space="preserve">3 ) </w:t>
        </w:r>
        <w:r w:rsidR="004C3DB2">
          <w:rPr>
            <w:rStyle w:val="Lienhypertexte"/>
            <w:b/>
            <w:bCs/>
            <w:color w:val="FF0000"/>
            <w:sz w:val="27"/>
            <w:szCs w:val="27"/>
            <w:rtl/>
          </w:rPr>
          <w:t>توثيق سورة الروم</w:t>
        </w:r>
        <w:r w:rsidR="004C3DB2">
          <w:rPr>
            <w:rStyle w:val="Lienhypertexte"/>
            <w:b/>
            <w:bCs/>
            <w:color w:val="FF0000"/>
            <w:sz w:val="27"/>
            <w:szCs w:val="27"/>
          </w:rPr>
          <w:t xml:space="preserve">: </w:t>
        </w:r>
      </w:hyperlink>
      <w:r w:rsidR="004C3DB2">
        <w:rPr>
          <w:b/>
          <w:bCs/>
          <w:sz w:val="27"/>
          <w:szCs w:val="27"/>
        </w:rPr>
        <w:br/>
      </w:r>
      <w:r w:rsidR="004C3DB2">
        <w:rPr>
          <w:rStyle w:val="lev"/>
          <w:color w:val="00AA00"/>
          <w:sz w:val="27"/>
          <w:szCs w:val="27"/>
          <w:rtl/>
        </w:rPr>
        <w:t>السورة</w:t>
      </w:r>
      <w:r w:rsidR="004C3DB2">
        <w:rPr>
          <w:rStyle w:val="lev"/>
          <w:color w:val="00AA00"/>
          <w:sz w:val="27"/>
          <w:szCs w:val="27"/>
        </w:rPr>
        <w:t xml:space="preserve"> : </w:t>
      </w:r>
      <w:r w:rsidR="004C3DB2">
        <w:rPr>
          <w:rStyle w:val="lev"/>
          <w:color w:val="800080"/>
          <w:sz w:val="27"/>
          <w:szCs w:val="27"/>
          <w:rtl/>
        </w:rPr>
        <w:t>سورة الروم</w:t>
      </w:r>
      <w:r w:rsidR="004C3DB2">
        <w:rPr>
          <w:rStyle w:val="lev"/>
          <w:sz w:val="27"/>
          <w:szCs w:val="27"/>
          <w:rtl/>
        </w:rPr>
        <w:t xml:space="preserve"> </w:t>
      </w:r>
      <w:r w:rsidR="004C3DB2">
        <w:rPr>
          <w:b/>
          <w:bCs/>
          <w:sz w:val="27"/>
          <w:szCs w:val="27"/>
        </w:rPr>
        <w:br/>
      </w:r>
      <w:r w:rsidR="004C3DB2">
        <w:rPr>
          <w:rStyle w:val="lev"/>
          <w:color w:val="00AA00"/>
          <w:sz w:val="27"/>
          <w:szCs w:val="27"/>
          <w:rtl/>
        </w:rPr>
        <w:t>نوعها</w:t>
      </w:r>
      <w:r w:rsidR="004C3DB2">
        <w:rPr>
          <w:rStyle w:val="lev"/>
          <w:color w:val="00AA00"/>
          <w:sz w:val="27"/>
          <w:szCs w:val="27"/>
        </w:rPr>
        <w:t xml:space="preserve">: </w:t>
      </w:r>
      <w:r w:rsidR="004C3DB2">
        <w:rPr>
          <w:rStyle w:val="lev"/>
          <w:color w:val="800080"/>
          <w:sz w:val="27"/>
          <w:szCs w:val="27"/>
          <w:rtl/>
        </w:rPr>
        <w:t>مكية</w:t>
      </w:r>
      <w:r w:rsidR="004C3DB2">
        <w:rPr>
          <w:rStyle w:val="lev"/>
          <w:sz w:val="27"/>
          <w:szCs w:val="27"/>
          <w:rtl/>
        </w:rPr>
        <w:t xml:space="preserve"> </w:t>
      </w:r>
      <w:r w:rsidR="004C3DB2">
        <w:rPr>
          <w:b/>
          <w:bCs/>
          <w:sz w:val="27"/>
          <w:szCs w:val="27"/>
        </w:rPr>
        <w:br/>
      </w:r>
      <w:r w:rsidR="004C3DB2">
        <w:rPr>
          <w:rStyle w:val="lev"/>
          <w:color w:val="00AA00"/>
          <w:sz w:val="27"/>
          <w:szCs w:val="27"/>
          <w:rtl/>
        </w:rPr>
        <w:t>عدد آياتها</w:t>
      </w:r>
      <w:r w:rsidR="004C3DB2">
        <w:rPr>
          <w:rStyle w:val="lev"/>
          <w:color w:val="00AA00"/>
          <w:sz w:val="27"/>
          <w:szCs w:val="27"/>
        </w:rPr>
        <w:t xml:space="preserve">: </w:t>
      </w:r>
      <w:r w:rsidR="004C3DB2">
        <w:rPr>
          <w:rStyle w:val="lev"/>
          <w:color w:val="800080"/>
          <w:sz w:val="27"/>
          <w:szCs w:val="27"/>
        </w:rPr>
        <w:t xml:space="preserve">60 </w:t>
      </w:r>
      <w:r w:rsidR="004C3DB2">
        <w:rPr>
          <w:rStyle w:val="lev"/>
          <w:color w:val="800080"/>
          <w:sz w:val="27"/>
          <w:szCs w:val="27"/>
          <w:rtl/>
        </w:rPr>
        <w:t>آية</w:t>
      </w:r>
      <w:r w:rsidR="004C3DB2">
        <w:rPr>
          <w:rStyle w:val="lev"/>
          <w:sz w:val="27"/>
          <w:szCs w:val="27"/>
          <w:rtl/>
        </w:rPr>
        <w:t xml:space="preserve"> </w:t>
      </w:r>
      <w:r w:rsidR="004C3DB2">
        <w:rPr>
          <w:b/>
          <w:bCs/>
          <w:sz w:val="27"/>
          <w:szCs w:val="27"/>
        </w:rPr>
        <w:br/>
      </w:r>
      <w:r w:rsidR="004C3DB2">
        <w:rPr>
          <w:rStyle w:val="lev"/>
          <w:color w:val="00AA00"/>
          <w:sz w:val="27"/>
          <w:szCs w:val="27"/>
          <w:rtl/>
        </w:rPr>
        <w:t>ترتيبها في القرآن الكريم</w:t>
      </w:r>
      <w:r w:rsidR="004C3DB2">
        <w:rPr>
          <w:rStyle w:val="lev"/>
          <w:color w:val="00AA00"/>
          <w:sz w:val="27"/>
          <w:szCs w:val="27"/>
        </w:rPr>
        <w:t xml:space="preserve">: </w:t>
      </w:r>
      <w:r w:rsidR="004C3DB2">
        <w:rPr>
          <w:rStyle w:val="lev"/>
          <w:color w:val="800080"/>
          <w:sz w:val="27"/>
          <w:szCs w:val="27"/>
        </w:rPr>
        <w:t>30</w:t>
      </w:r>
      <w:r w:rsidR="004C3DB2">
        <w:rPr>
          <w:rStyle w:val="lev"/>
          <w:sz w:val="27"/>
          <w:szCs w:val="27"/>
        </w:rPr>
        <w:t xml:space="preserve"> </w:t>
      </w:r>
      <w:r w:rsidR="004C3DB2">
        <w:rPr>
          <w:b/>
          <w:bCs/>
          <w:sz w:val="27"/>
          <w:szCs w:val="27"/>
        </w:rPr>
        <w:br/>
      </w:r>
      <w:r w:rsidR="004C3DB2">
        <w:rPr>
          <w:rStyle w:val="lev"/>
          <w:color w:val="00AA00"/>
          <w:sz w:val="27"/>
          <w:szCs w:val="27"/>
          <w:rtl/>
        </w:rPr>
        <w:t>ترتيبها بين السور</w:t>
      </w:r>
      <w:r w:rsidR="004C3DB2">
        <w:rPr>
          <w:rStyle w:val="lev"/>
          <w:color w:val="00AA00"/>
          <w:sz w:val="27"/>
          <w:szCs w:val="27"/>
        </w:rPr>
        <w:t xml:space="preserve">: </w:t>
      </w:r>
      <w:r w:rsidR="004C3DB2">
        <w:rPr>
          <w:rStyle w:val="lev"/>
          <w:color w:val="800080"/>
          <w:sz w:val="27"/>
          <w:szCs w:val="27"/>
          <w:rtl/>
        </w:rPr>
        <w:t>جاءت بعد سورة العنكبوت وقبل سورة لقمان</w:t>
      </w:r>
      <w:r w:rsidR="004C3DB2">
        <w:rPr>
          <w:rStyle w:val="lev"/>
          <w:sz w:val="27"/>
          <w:szCs w:val="27"/>
          <w:rtl/>
        </w:rPr>
        <w:t xml:space="preserve"> </w:t>
      </w:r>
      <w:r w:rsidR="004C3DB2">
        <w:rPr>
          <w:b/>
          <w:bCs/>
          <w:sz w:val="27"/>
          <w:szCs w:val="27"/>
        </w:rPr>
        <w:br/>
      </w:r>
      <w:r w:rsidR="004C3DB2">
        <w:rPr>
          <w:rStyle w:val="lev"/>
          <w:color w:val="00AA00"/>
          <w:sz w:val="27"/>
          <w:szCs w:val="27"/>
          <w:rtl/>
        </w:rPr>
        <w:t>سبب تسميتها</w:t>
      </w:r>
      <w:r w:rsidR="004C3DB2">
        <w:rPr>
          <w:rStyle w:val="lev"/>
          <w:color w:val="00AA00"/>
          <w:sz w:val="27"/>
          <w:szCs w:val="27"/>
        </w:rPr>
        <w:t xml:space="preserve">: </w:t>
      </w:r>
      <w:r w:rsidR="004C3DB2">
        <w:rPr>
          <w:rStyle w:val="lev"/>
          <w:color w:val="800080"/>
          <w:sz w:val="27"/>
          <w:szCs w:val="27"/>
          <w:rtl/>
        </w:rPr>
        <w:t>سميت كذلك لذكر تلك المعجزة الباهرة</w:t>
      </w:r>
      <w:r w:rsidR="004C3DB2">
        <w:rPr>
          <w:rStyle w:val="lev"/>
          <w:color w:val="800080"/>
          <w:sz w:val="27"/>
          <w:szCs w:val="27"/>
        </w:rPr>
        <w:t xml:space="preserve"> .</w:t>
      </w:r>
      <w:r w:rsidR="004C3DB2">
        <w:rPr>
          <w:rStyle w:val="lev"/>
          <w:sz w:val="27"/>
          <w:szCs w:val="27"/>
        </w:rPr>
        <w:t xml:space="preserve"> </w:t>
      </w:r>
      <w:r w:rsidR="004C3DB2">
        <w:rPr>
          <w:b/>
          <w:bCs/>
          <w:sz w:val="27"/>
          <w:szCs w:val="27"/>
        </w:rPr>
        <w:br/>
      </w:r>
      <w:r w:rsidR="004C3DB2">
        <w:rPr>
          <w:b/>
          <w:bCs/>
          <w:sz w:val="27"/>
          <w:szCs w:val="27"/>
        </w:rPr>
        <w:br/>
      </w:r>
      <w:hyperlink r:id="rId8" w:history="1">
        <w:r w:rsidR="004C3DB2">
          <w:rPr>
            <w:rStyle w:val="Lienhypertexte"/>
            <w:b/>
            <w:bCs/>
            <w:color w:val="FF0000"/>
            <w:sz w:val="27"/>
            <w:szCs w:val="27"/>
            <w:rtl/>
          </w:rPr>
          <w:t>مضامين النصوص</w:t>
        </w:r>
        <w:r w:rsidR="004C3DB2">
          <w:rPr>
            <w:rStyle w:val="Lienhypertexte"/>
            <w:b/>
            <w:bCs/>
            <w:color w:val="FF0000"/>
            <w:sz w:val="27"/>
            <w:szCs w:val="27"/>
          </w:rPr>
          <w:t xml:space="preserve">: </w:t>
        </w:r>
      </w:hyperlink>
      <w:r w:rsidR="004C3DB2">
        <w:rPr>
          <w:b/>
          <w:bCs/>
          <w:sz w:val="27"/>
          <w:szCs w:val="27"/>
        </w:rPr>
        <w:br/>
      </w:r>
      <w:r w:rsidR="004C3DB2">
        <w:rPr>
          <w:rStyle w:val="lev"/>
          <w:color w:val="00AA00"/>
          <w:sz w:val="27"/>
          <w:szCs w:val="27"/>
          <w:rtl/>
        </w:rPr>
        <w:t>الآية 21 من سورة الروم</w:t>
      </w:r>
      <w:r w:rsidR="004C3DB2">
        <w:rPr>
          <w:rStyle w:val="lev"/>
          <w:color w:val="00AA00"/>
          <w:sz w:val="27"/>
          <w:szCs w:val="27"/>
        </w:rPr>
        <w:t>:</w:t>
      </w:r>
      <w:r w:rsidR="004C3DB2">
        <w:rPr>
          <w:rStyle w:val="lev"/>
          <w:sz w:val="27"/>
          <w:szCs w:val="27"/>
        </w:rPr>
        <w:t xml:space="preserve"> </w:t>
      </w:r>
      <w:r w:rsidR="004C3DB2">
        <w:rPr>
          <w:b/>
          <w:bCs/>
          <w:sz w:val="27"/>
          <w:szCs w:val="27"/>
        </w:rPr>
        <w:br/>
      </w:r>
      <w:r w:rsidR="004C3DB2">
        <w:rPr>
          <w:rStyle w:val="lev"/>
          <w:color w:val="800080"/>
          <w:sz w:val="27"/>
          <w:szCs w:val="27"/>
          <w:rtl/>
        </w:rPr>
        <w:t>شرع الله تعالى الزواج من أجل المشاركة وإشاعة المودة والرحمة بين الزوجين</w:t>
      </w:r>
      <w:r w:rsidR="004C3DB2">
        <w:rPr>
          <w:rStyle w:val="lev"/>
          <w:color w:val="800080"/>
          <w:sz w:val="27"/>
          <w:szCs w:val="27"/>
        </w:rPr>
        <w:t>.</w:t>
      </w:r>
      <w:r w:rsidR="004C3DB2">
        <w:rPr>
          <w:rStyle w:val="lev"/>
          <w:sz w:val="27"/>
          <w:szCs w:val="27"/>
        </w:rPr>
        <w:t xml:space="preserve"> </w:t>
      </w:r>
      <w:r w:rsidR="004C3DB2">
        <w:rPr>
          <w:b/>
          <w:bCs/>
          <w:sz w:val="27"/>
          <w:szCs w:val="27"/>
        </w:rPr>
        <w:br/>
      </w:r>
      <w:r w:rsidR="004C3DB2">
        <w:rPr>
          <w:b/>
          <w:bCs/>
          <w:sz w:val="27"/>
          <w:szCs w:val="27"/>
        </w:rPr>
        <w:br/>
      </w:r>
      <w:r w:rsidR="004C3DB2">
        <w:rPr>
          <w:rStyle w:val="lev"/>
          <w:color w:val="00AA00"/>
          <w:sz w:val="27"/>
          <w:szCs w:val="27"/>
          <w:rtl/>
        </w:rPr>
        <w:t>الحديث الأول، ص:66 ( ر- ت- إ</w:t>
      </w:r>
      <w:r w:rsidR="004C3DB2">
        <w:rPr>
          <w:rStyle w:val="lev"/>
          <w:color w:val="00AA00"/>
          <w:sz w:val="27"/>
          <w:szCs w:val="27"/>
        </w:rPr>
        <w:t xml:space="preserve">): </w:t>
      </w:r>
      <w:r w:rsidR="004C3DB2">
        <w:rPr>
          <w:b/>
          <w:bCs/>
          <w:sz w:val="27"/>
          <w:szCs w:val="27"/>
        </w:rPr>
        <w:br/>
      </w:r>
      <w:r w:rsidR="004C3DB2">
        <w:rPr>
          <w:rStyle w:val="lev"/>
          <w:color w:val="800080"/>
          <w:sz w:val="27"/>
          <w:szCs w:val="27"/>
          <w:rtl/>
        </w:rPr>
        <w:t>يبين الحديث الشريف أن خير الناس أحسنهم معاشرة لأهله</w:t>
      </w:r>
      <w:r w:rsidR="004C3DB2">
        <w:rPr>
          <w:rStyle w:val="lev"/>
          <w:color w:val="800080"/>
          <w:sz w:val="27"/>
          <w:szCs w:val="27"/>
        </w:rPr>
        <w:t xml:space="preserve"> . </w:t>
      </w:r>
      <w:r w:rsidR="004C3DB2">
        <w:rPr>
          <w:b/>
          <w:bCs/>
          <w:sz w:val="27"/>
          <w:szCs w:val="27"/>
        </w:rPr>
        <w:br/>
      </w:r>
      <w:r w:rsidR="004C3DB2">
        <w:rPr>
          <w:b/>
          <w:bCs/>
          <w:sz w:val="27"/>
          <w:szCs w:val="27"/>
        </w:rPr>
        <w:br/>
      </w:r>
      <w:r w:rsidR="004C3DB2">
        <w:rPr>
          <w:rStyle w:val="lev"/>
          <w:color w:val="FF0000"/>
          <w:sz w:val="27"/>
          <w:szCs w:val="27"/>
          <w:rtl/>
        </w:rPr>
        <w:t>أسس العلاقة بين الوالدين في الإسلام</w:t>
      </w:r>
      <w:r w:rsidR="004C3DB2">
        <w:rPr>
          <w:rStyle w:val="lev"/>
          <w:color w:val="FF0000"/>
          <w:sz w:val="27"/>
          <w:szCs w:val="27"/>
        </w:rPr>
        <w:t>:</w:t>
      </w:r>
      <w:r w:rsidR="004C3DB2">
        <w:rPr>
          <w:rStyle w:val="lev"/>
          <w:sz w:val="27"/>
          <w:szCs w:val="27"/>
        </w:rPr>
        <w:t xml:space="preserve"> </w:t>
      </w:r>
      <w:r w:rsidR="004C3DB2">
        <w:rPr>
          <w:b/>
          <w:bCs/>
          <w:sz w:val="27"/>
          <w:szCs w:val="27"/>
        </w:rPr>
        <w:br/>
      </w:r>
      <w:r w:rsidR="004C3DB2">
        <w:rPr>
          <w:rStyle w:val="lev"/>
          <w:color w:val="800080"/>
          <w:sz w:val="27"/>
          <w:szCs w:val="27"/>
          <w:rtl/>
        </w:rPr>
        <w:t>تقوم هذه العلاقة على أسس متينة، وهي قيم وتصرفات تتمثل فيما يلي</w:t>
      </w:r>
      <w:r w:rsidR="004C3DB2">
        <w:rPr>
          <w:rStyle w:val="lev"/>
          <w:color w:val="800080"/>
          <w:sz w:val="27"/>
          <w:szCs w:val="27"/>
        </w:rPr>
        <w:t xml:space="preserve">: </w:t>
      </w:r>
      <w:r w:rsidR="004C3DB2">
        <w:rPr>
          <w:b/>
          <w:bCs/>
          <w:color w:val="800080"/>
          <w:sz w:val="27"/>
          <w:szCs w:val="27"/>
        </w:rPr>
        <w:br/>
      </w:r>
      <w:r w:rsidR="004C3DB2">
        <w:rPr>
          <w:rStyle w:val="lev"/>
          <w:color w:val="800080"/>
          <w:sz w:val="27"/>
          <w:szCs w:val="27"/>
          <w:rtl/>
        </w:rPr>
        <w:t>حسن العشرة</w:t>
      </w:r>
      <w:r w:rsidR="004C3DB2">
        <w:rPr>
          <w:rStyle w:val="lev"/>
          <w:color w:val="800080"/>
          <w:sz w:val="27"/>
          <w:szCs w:val="27"/>
        </w:rPr>
        <w:t xml:space="preserve"> . </w:t>
      </w:r>
      <w:r w:rsidR="004C3DB2">
        <w:rPr>
          <w:b/>
          <w:bCs/>
          <w:color w:val="800080"/>
          <w:sz w:val="27"/>
          <w:szCs w:val="27"/>
        </w:rPr>
        <w:br/>
      </w:r>
      <w:r w:rsidR="004C3DB2">
        <w:rPr>
          <w:rStyle w:val="lev"/>
          <w:color w:val="800080"/>
          <w:sz w:val="27"/>
          <w:szCs w:val="27"/>
          <w:rtl/>
        </w:rPr>
        <w:t>إشاعة المودة والرحمة بينهما</w:t>
      </w:r>
      <w:r w:rsidR="004C3DB2">
        <w:rPr>
          <w:rStyle w:val="lev"/>
          <w:color w:val="800080"/>
          <w:sz w:val="27"/>
          <w:szCs w:val="27"/>
        </w:rPr>
        <w:t xml:space="preserve"> .</w:t>
      </w:r>
      <w:r w:rsidR="004C3DB2">
        <w:rPr>
          <w:b/>
          <w:bCs/>
          <w:color w:val="800080"/>
          <w:sz w:val="27"/>
          <w:szCs w:val="27"/>
        </w:rPr>
        <w:br/>
      </w:r>
      <w:r w:rsidR="004C3DB2">
        <w:rPr>
          <w:rStyle w:val="lev"/>
          <w:color w:val="800080"/>
          <w:sz w:val="27"/>
          <w:szCs w:val="27"/>
          <w:rtl/>
        </w:rPr>
        <w:t>المساكنة الشرعية وما تتطلبه من عدل وإحصان وعفة وصيانة العرض وإخلاص كل طرف . للآخر، ومشاركة كل منهما في تسيير شؤون البيت والأسرة في جو من التقدير والاحترام، ومعاملة كل منهما والدي الآخر وأسرته معاملة طيبة</w:t>
      </w:r>
      <w:r w:rsidR="004C3DB2">
        <w:rPr>
          <w:rStyle w:val="lev"/>
          <w:color w:val="800080"/>
          <w:sz w:val="27"/>
          <w:szCs w:val="27"/>
        </w:rPr>
        <w:t>.</w:t>
      </w:r>
      <w:r w:rsidR="004C3DB2">
        <w:rPr>
          <w:rStyle w:val="lev"/>
          <w:sz w:val="27"/>
          <w:szCs w:val="27"/>
        </w:rPr>
        <w:t xml:space="preserve"> </w:t>
      </w:r>
      <w:r w:rsidR="004C3DB2">
        <w:rPr>
          <w:b/>
          <w:bCs/>
          <w:sz w:val="27"/>
          <w:szCs w:val="27"/>
        </w:rPr>
        <w:br/>
      </w:r>
      <w:r w:rsidR="004C3DB2">
        <w:rPr>
          <w:b/>
          <w:bCs/>
          <w:sz w:val="27"/>
          <w:szCs w:val="27"/>
        </w:rPr>
        <w:br/>
      </w:r>
      <w:r w:rsidR="004C3DB2">
        <w:rPr>
          <w:rStyle w:val="lev"/>
          <w:color w:val="FF0000"/>
          <w:sz w:val="27"/>
          <w:szCs w:val="27"/>
          <w:rtl/>
        </w:rPr>
        <w:t>أثر العلاقة بين الوالدين في تربية الأبناء</w:t>
      </w:r>
      <w:r w:rsidR="004C3DB2">
        <w:rPr>
          <w:rStyle w:val="lev"/>
          <w:color w:val="FF0000"/>
          <w:sz w:val="27"/>
          <w:szCs w:val="27"/>
        </w:rPr>
        <w:t xml:space="preserve">: </w:t>
      </w:r>
      <w:r w:rsidR="004C3DB2">
        <w:rPr>
          <w:b/>
          <w:bCs/>
          <w:sz w:val="27"/>
          <w:szCs w:val="27"/>
        </w:rPr>
        <w:br/>
      </w:r>
      <w:r w:rsidR="004C3DB2">
        <w:rPr>
          <w:rStyle w:val="lev"/>
          <w:color w:val="800080"/>
          <w:sz w:val="27"/>
          <w:szCs w:val="27"/>
          <w:rtl/>
        </w:rPr>
        <w:t>كلما تأسست العلاقة بين الوالدين على القيم السابقة، نتج عنها</w:t>
      </w:r>
      <w:r w:rsidR="004C3DB2">
        <w:rPr>
          <w:rStyle w:val="lev"/>
          <w:color w:val="800080"/>
          <w:sz w:val="27"/>
          <w:szCs w:val="27"/>
        </w:rPr>
        <w:t xml:space="preserve">: </w:t>
      </w:r>
      <w:r w:rsidR="004C3DB2">
        <w:rPr>
          <w:b/>
          <w:bCs/>
          <w:color w:val="800080"/>
          <w:sz w:val="27"/>
          <w:szCs w:val="27"/>
        </w:rPr>
        <w:br/>
      </w:r>
      <w:r w:rsidR="004C3DB2">
        <w:rPr>
          <w:rStyle w:val="lev"/>
          <w:color w:val="800080"/>
          <w:sz w:val="27"/>
          <w:szCs w:val="27"/>
          <w:rtl/>
        </w:rPr>
        <w:t xml:space="preserve">استقرار الأسرة </w:t>
      </w:r>
      <w:r w:rsidR="004C3DB2">
        <w:rPr>
          <w:b/>
          <w:bCs/>
          <w:color w:val="800080"/>
          <w:sz w:val="27"/>
          <w:szCs w:val="27"/>
        </w:rPr>
        <w:br/>
      </w:r>
      <w:r w:rsidR="004C3DB2">
        <w:rPr>
          <w:rStyle w:val="lev"/>
          <w:color w:val="800080"/>
          <w:sz w:val="27"/>
          <w:szCs w:val="27"/>
          <w:rtl/>
        </w:rPr>
        <w:t>الاستمرارية في العلاقة بين الوالدين</w:t>
      </w:r>
      <w:r w:rsidR="004C3DB2">
        <w:rPr>
          <w:b/>
          <w:bCs/>
          <w:color w:val="800080"/>
          <w:sz w:val="27"/>
          <w:szCs w:val="27"/>
        </w:rPr>
        <w:br/>
      </w:r>
      <w:r w:rsidR="004C3DB2">
        <w:rPr>
          <w:rStyle w:val="lev"/>
          <w:color w:val="800080"/>
          <w:sz w:val="27"/>
          <w:szCs w:val="27"/>
          <w:rtl/>
        </w:rPr>
        <w:t>تنشئة الأبناء تنشأة صالحة في إطار الحنو الأبوي والعاطفة الإنسانية والاستقرار النفسي</w:t>
      </w:r>
      <w:r w:rsidR="004C3DB2">
        <w:rPr>
          <w:rStyle w:val="lev"/>
          <w:color w:val="800080"/>
          <w:sz w:val="27"/>
          <w:szCs w:val="27"/>
        </w:rPr>
        <w:t xml:space="preserve"> .</w:t>
      </w:r>
      <w:r w:rsidR="004C3DB2">
        <w:rPr>
          <w:b/>
          <w:bCs/>
          <w:color w:val="800080"/>
          <w:sz w:val="27"/>
          <w:szCs w:val="27"/>
        </w:rPr>
        <w:br/>
      </w:r>
      <w:r w:rsidRPr="006F1073">
        <w:rPr>
          <w:b/>
          <w:bCs/>
          <w:noProof/>
          <w:color w:val="800080"/>
          <w:sz w:val="27"/>
          <w:szCs w:val="27"/>
        </w:rPr>
        <w:lastRenderedPageBreak/>
        <w:pict>
          <v:shape id="_x0000_s1027" type="#_x0000_t202" style="position:absolute;left:0;text-align:left;margin-left:152.35pt;margin-top:-47.9pt;width:155pt;height:27.75pt;z-index:251659264;mso-position-horizontal-relative:text;mso-position-vertical-relative:text;mso-width-relative:margin;mso-height-relative:margin" strokecolor="white">
            <v:textbox style="mso-next-textbox:#_x0000_s1027">
              <w:txbxContent>
                <w:p w:rsidR="00AD7A96" w:rsidRDefault="006F1073" w:rsidP="00AD7A96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9" w:history="1">
                    <w:r w:rsidR="00AD7A9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AD7A96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AD7A9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AD7A96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AD7A9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AD7A96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AD7A9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4C3DB2">
        <w:rPr>
          <w:rStyle w:val="lev"/>
          <w:color w:val="800080"/>
          <w:sz w:val="27"/>
          <w:szCs w:val="27"/>
          <w:rtl/>
        </w:rPr>
        <w:t>حماية حياة الأبناء والسهر على صحتهم وتوفير الحاجيات الضرورية لهم، وغرس القيم الدينية والخلقية في نفوسهم</w:t>
      </w:r>
      <w:r w:rsidR="004C3DB2">
        <w:rPr>
          <w:rStyle w:val="lev"/>
          <w:color w:val="800080"/>
          <w:sz w:val="27"/>
          <w:szCs w:val="27"/>
        </w:rPr>
        <w:t>.</w:t>
      </w:r>
      <w:r w:rsidR="004C3DB2">
        <w:rPr>
          <w:rStyle w:val="lev"/>
          <w:sz w:val="27"/>
          <w:szCs w:val="27"/>
        </w:rPr>
        <w:t xml:space="preserve"> </w:t>
      </w:r>
      <w:r w:rsidR="004C3DB2">
        <w:rPr>
          <w:b/>
          <w:bCs/>
          <w:sz w:val="27"/>
          <w:szCs w:val="27"/>
        </w:rPr>
        <w:br/>
      </w:r>
      <w:r w:rsidR="004C3DB2">
        <w:rPr>
          <w:b/>
          <w:bCs/>
          <w:sz w:val="27"/>
          <w:szCs w:val="27"/>
        </w:rPr>
        <w:br/>
      </w:r>
      <w:r w:rsidR="004C3DB2">
        <w:rPr>
          <w:rStyle w:val="lev"/>
          <w:color w:val="FF0000"/>
          <w:sz w:val="27"/>
          <w:szCs w:val="27"/>
          <w:rtl/>
        </w:rPr>
        <w:t>وإذا فقدت هذه الأسس أو بعضها سببت في خلل في بناء الأسرة ينتج عنه</w:t>
      </w:r>
      <w:r w:rsidR="004C3DB2">
        <w:rPr>
          <w:rStyle w:val="lev"/>
          <w:color w:val="FF0000"/>
          <w:sz w:val="27"/>
          <w:szCs w:val="27"/>
        </w:rPr>
        <w:t>:</w:t>
      </w:r>
      <w:r w:rsidR="004C3DB2">
        <w:rPr>
          <w:rStyle w:val="lev"/>
          <w:sz w:val="27"/>
          <w:szCs w:val="27"/>
        </w:rPr>
        <w:t xml:space="preserve"> </w:t>
      </w:r>
      <w:r w:rsidR="004C3DB2">
        <w:rPr>
          <w:b/>
          <w:bCs/>
          <w:sz w:val="27"/>
          <w:szCs w:val="27"/>
        </w:rPr>
        <w:br/>
      </w:r>
      <w:r w:rsidR="004C3DB2">
        <w:rPr>
          <w:rStyle w:val="lev"/>
          <w:color w:val="800080"/>
          <w:sz w:val="27"/>
          <w:szCs w:val="27"/>
          <w:rtl/>
        </w:rPr>
        <w:t>الاضطرابات النفسية أو الصحية</w:t>
      </w:r>
      <w:r w:rsidR="004C3DB2">
        <w:rPr>
          <w:rStyle w:val="lev"/>
          <w:color w:val="800080"/>
          <w:sz w:val="27"/>
          <w:szCs w:val="27"/>
        </w:rPr>
        <w:t xml:space="preserve"> .</w:t>
      </w:r>
      <w:r w:rsidR="004C3DB2">
        <w:rPr>
          <w:b/>
          <w:bCs/>
          <w:color w:val="800080"/>
          <w:sz w:val="27"/>
          <w:szCs w:val="27"/>
        </w:rPr>
        <w:br/>
      </w:r>
      <w:r w:rsidR="004C3DB2">
        <w:rPr>
          <w:rStyle w:val="lev"/>
          <w:color w:val="800080"/>
          <w:sz w:val="27"/>
          <w:szCs w:val="27"/>
          <w:rtl/>
        </w:rPr>
        <w:t>الانحلال الخلقي</w:t>
      </w:r>
      <w:r w:rsidR="004C3DB2">
        <w:rPr>
          <w:rStyle w:val="lev"/>
          <w:color w:val="800080"/>
          <w:sz w:val="27"/>
          <w:szCs w:val="27"/>
        </w:rPr>
        <w:t xml:space="preserve"> .</w:t>
      </w:r>
      <w:r w:rsidR="004C3DB2">
        <w:rPr>
          <w:b/>
          <w:bCs/>
          <w:color w:val="800080"/>
          <w:sz w:val="27"/>
          <w:szCs w:val="27"/>
        </w:rPr>
        <w:br/>
      </w:r>
      <w:r w:rsidR="004C3DB2">
        <w:rPr>
          <w:rStyle w:val="lev"/>
          <w:color w:val="800080"/>
          <w:sz w:val="27"/>
          <w:szCs w:val="27"/>
          <w:rtl/>
        </w:rPr>
        <w:t>التشرد</w:t>
      </w:r>
      <w:r w:rsidR="004C3DB2">
        <w:rPr>
          <w:rStyle w:val="lev"/>
          <w:color w:val="800080"/>
          <w:sz w:val="27"/>
          <w:szCs w:val="27"/>
        </w:rPr>
        <w:t xml:space="preserve"> .</w:t>
      </w:r>
      <w:r w:rsidR="004C3DB2">
        <w:rPr>
          <w:b/>
          <w:bCs/>
          <w:color w:val="800080"/>
          <w:sz w:val="27"/>
          <w:szCs w:val="27"/>
        </w:rPr>
        <w:br/>
      </w:r>
      <w:r w:rsidR="004C3DB2">
        <w:rPr>
          <w:rStyle w:val="lev"/>
          <w:color w:val="800080"/>
          <w:sz w:val="27"/>
          <w:szCs w:val="27"/>
          <w:rtl/>
        </w:rPr>
        <w:t>عدم الانضباط وإلى خير ذلك من الانحرافات الزيغ</w:t>
      </w:r>
      <w:r w:rsidR="004C3DB2">
        <w:rPr>
          <w:rStyle w:val="lev"/>
          <w:color w:val="800080"/>
          <w:sz w:val="27"/>
          <w:szCs w:val="27"/>
        </w:rPr>
        <w:t xml:space="preserve"> .</w:t>
      </w:r>
    </w:p>
    <w:sectPr w:rsidR="005C0179" w:rsidSect="001B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FELayout/>
  </w:compat>
  <w:rsids>
    <w:rsidRoot w:val="004C3DB2"/>
    <w:rsid w:val="001B686F"/>
    <w:rsid w:val="0030582D"/>
    <w:rsid w:val="004C3DB2"/>
    <w:rsid w:val="005C0179"/>
    <w:rsid w:val="006F1073"/>
    <w:rsid w:val="00872C10"/>
    <w:rsid w:val="00AD7A96"/>
    <w:rsid w:val="00EB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C3DB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C3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med-h.maktoobblog.com/1945/%D9%85%D8%AD%D8%AA%D9%88%D9%89-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hmed-h.maktoobblog.com/1945/%D9%85%D8%AD%D8%AA%D9%88%D9%89-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hmed-h.maktoobblog.com/1945/%D9%85%D8%AD%D8%AA%D9%88%D9%89-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hmed-h.maktoobblog.com/1945/%D9%85%D8%AD%D8%AA%D9%88%D9%89-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9alami.com/" TargetMode="External"/><Relationship Id="rId9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العلاقة بين الوالدين</dc:title>
  <dc:subject>العلاقة بين الوالدين</dc:subject>
  <dc:creator>BAHIDEV</dc:creator>
  <cp:keywords>العلاقة بين الوالدين</cp:keywords>
  <dc:description/>
  <cp:lastModifiedBy>BAHIDEV</cp:lastModifiedBy>
  <cp:revision>6</cp:revision>
  <dcterms:created xsi:type="dcterms:W3CDTF">2012-04-15T20:55:00Z</dcterms:created>
  <dcterms:modified xsi:type="dcterms:W3CDTF">2012-10-23T12:01:00Z</dcterms:modified>
</cp:coreProperties>
</file>