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E85" w:rsidRDefault="005663B6" w:rsidP="004C208D">
      <w:pPr>
        <w:bidi/>
      </w:pPr>
      <w:r w:rsidRPr="005663B6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0.45pt;margin-top:-47.55pt;width:155pt;height:27.75pt;z-index:251658240;mso-width-relative:margin;mso-height-relative:margin" strokecolor="white">
            <v:textbox style="mso-next-textbox:#_x0000_s1026">
              <w:txbxContent>
                <w:p w:rsidR="000778D5" w:rsidRDefault="005663B6" w:rsidP="000778D5">
                  <w:pPr>
                    <w:jc w:val="center"/>
                    <w:rPr>
                      <w:b/>
                      <w:bCs/>
                      <w:color w:val="92D050"/>
                      <w:sz w:val="32"/>
                      <w:szCs w:val="32"/>
                    </w:rPr>
                  </w:pPr>
                  <w:hyperlink r:id="rId4" w:history="1">
                    <w:r w:rsidR="000778D5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للمزيد زوروا موقع قلمي</w:t>
                    </w:r>
                  </w:hyperlink>
                </w:p>
              </w:txbxContent>
            </v:textbox>
          </v:shape>
        </w:pict>
      </w:r>
      <w:r w:rsidR="004C208D">
        <w:rPr>
          <w:rStyle w:val="lev"/>
          <w:rFonts w:ascii="'Courier New'" w:hAnsi="'Courier New'"/>
          <w:color w:val="C00000"/>
          <w:rtl/>
        </w:rPr>
        <w:t>مقدمـة</w:t>
      </w:r>
      <w:r w:rsidR="004C208D">
        <w:rPr>
          <w:rStyle w:val="lev"/>
          <w:rFonts w:ascii="'Courier New'" w:hAnsi="'Courier New'"/>
          <w:color w:val="C00000"/>
        </w:rPr>
        <w:t xml:space="preserve"> :</w:t>
      </w:r>
      <w:r w:rsidR="004C208D">
        <w:rPr>
          <w:rStyle w:val="lev"/>
          <w:rFonts w:ascii="'Courier New'" w:hAnsi="'Courier New'"/>
          <w:rtl/>
        </w:rPr>
        <w:t>لتحقيق تنمية مستدامة علينا ترشيد استعمال الموارد الطبيعية</w:t>
      </w:r>
      <w:r w:rsidR="004C208D">
        <w:rPr>
          <w:rStyle w:val="lev"/>
          <w:rFonts w:ascii="'Courier New'" w:hAnsi="'Courier New'"/>
        </w:rPr>
        <w:t xml:space="preserve">.- </w:t>
      </w:r>
      <w:r w:rsidR="004C208D">
        <w:rPr>
          <w:rStyle w:val="lev"/>
          <w:rFonts w:ascii="'Courier New'" w:hAnsi="'Courier New'"/>
          <w:rtl/>
        </w:rPr>
        <w:t>فما هي وضعية استعمال هذه الموارد بالمغرب؟- وكيف نساهم في نشر سلوك وقيم المحافظة على الموارد الطبيعية؟</w:t>
      </w:r>
      <w:r w:rsidR="004C208D">
        <w:br/>
      </w:r>
      <w:r w:rsidR="004C208D">
        <w:rPr>
          <w:rStyle w:val="lev"/>
          <w:rFonts w:ascii="'Courier New'" w:hAnsi="'Courier New'"/>
          <w:color w:val="FF0000"/>
        </w:rPr>
        <w:t xml:space="preserve">І – </w:t>
      </w:r>
      <w:r w:rsidR="004C208D">
        <w:rPr>
          <w:rStyle w:val="lev"/>
          <w:rFonts w:ascii="'Courier New'" w:hAnsi="'Courier New'"/>
          <w:color w:val="FF0000"/>
          <w:rtl/>
        </w:rPr>
        <w:t>تشخيص وضعية استعمال الموارد الطبيعية بالمغرب</w:t>
      </w:r>
      <w:r w:rsidR="004C208D">
        <w:rPr>
          <w:rStyle w:val="lev"/>
          <w:rFonts w:ascii="'Courier New'" w:hAnsi="'Courier New'"/>
          <w:color w:val="FF0000"/>
        </w:rPr>
        <w:t>:</w:t>
      </w:r>
      <w:r w:rsidR="004C208D">
        <w:br/>
      </w:r>
      <w:r w:rsidR="004C208D">
        <w:rPr>
          <w:rStyle w:val="lev"/>
          <w:rFonts w:ascii="'Courier New'" w:hAnsi="'Courier New'"/>
          <w:rtl/>
        </w:rPr>
        <w:t>تعاني الموارد الطبيعية من استغلال لاعقلاني وتبذير في مختلف المجالات</w:t>
      </w:r>
      <w:r w:rsidR="004C208D">
        <w:rPr>
          <w:rStyle w:val="lev"/>
          <w:rFonts w:ascii="'Courier New'" w:hAnsi="'Courier New'"/>
        </w:rPr>
        <w:t>:</w:t>
      </w:r>
      <w:r w:rsidR="004C208D">
        <w:br/>
      </w:r>
      <w:r w:rsidR="004C208D">
        <w:rPr>
          <w:rStyle w:val="lev"/>
          <w:rFonts w:ascii="'Courier New'" w:hAnsi="'Courier New'"/>
          <w:color w:val="008000"/>
        </w:rPr>
        <w:t xml:space="preserve">- </w:t>
      </w:r>
      <w:r w:rsidR="004C208D">
        <w:rPr>
          <w:rStyle w:val="lev"/>
          <w:rFonts w:ascii="'Courier New'" w:hAnsi="'Courier New'"/>
          <w:color w:val="008000"/>
          <w:rtl/>
        </w:rPr>
        <w:t>الماء</w:t>
      </w:r>
      <w:r w:rsidR="004C208D">
        <w:rPr>
          <w:rStyle w:val="lev"/>
          <w:rFonts w:ascii="'Courier New'" w:hAnsi="'Courier New'"/>
          <w:color w:val="008000"/>
        </w:rPr>
        <w:t>:</w:t>
      </w:r>
      <w:r w:rsidR="004C208D">
        <w:rPr>
          <w:rStyle w:val="lev"/>
        </w:rPr>
        <w:t xml:space="preserve"> </w:t>
      </w:r>
      <w:r w:rsidR="004C208D">
        <w:rPr>
          <w:rStyle w:val="lev"/>
          <w:rFonts w:ascii="'Courier New'" w:hAnsi="'Courier New'"/>
          <w:rtl/>
        </w:rPr>
        <w:t>عرف استغلال المياه تراجعا ملحوظا في نصيب الفرد من هذه المادة الحيوية من 1000 متر</w:t>
      </w:r>
      <w:r w:rsidR="004C208D">
        <w:rPr>
          <w:rStyle w:val="lev"/>
          <w:rFonts w:ascii="'Courier New'" w:hAnsi="'Courier New'"/>
          <w:vertAlign w:val="superscript"/>
        </w:rPr>
        <w:t>3</w:t>
      </w:r>
      <w:r w:rsidR="004C208D">
        <w:rPr>
          <w:rStyle w:val="lev"/>
          <w:rFonts w:ascii="'Courier New'" w:hAnsi="'Courier New'"/>
          <w:rtl/>
        </w:rPr>
        <w:t>إلى 560 متر</w:t>
      </w:r>
      <w:r w:rsidR="004C208D">
        <w:rPr>
          <w:rStyle w:val="lev"/>
          <w:rFonts w:ascii="'Courier New'" w:hAnsi="'Courier New'"/>
          <w:vertAlign w:val="superscript"/>
        </w:rPr>
        <w:t>3</w:t>
      </w:r>
      <w:r w:rsidR="004C208D">
        <w:rPr>
          <w:rStyle w:val="lev"/>
          <w:rFonts w:ascii="'Courier New'" w:hAnsi="'Courier New'"/>
          <w:rtl/>
        </w:rPr>
        <w:t>، وستتناقص هذه الكمية إلى أقل من ذلك سنة 2010</w:t>
      </w:r>
      <w:r w:rsidR="004C208D">
        <w:rPr>
          <w:rStyle w:val="lev"/>
          <w:rFonts w:ascii="'Courier New'" w:hAnsi="'Courier New'"/>
        </w:rPr>
        <w:t>.</w:t>
      </w:r>
      <w:r w:rsidR="004C208D">
        <w:br/>
      </w:r>
      <w:r w:rsidR="004C208D">
        <w:rPr>
          <w:rStyle w:val="lev"/>
          <w:rFonts w:ascii="'Courier New'" w:hAnsi="'Courier New'"/>
          <w:color w:val="008000"/>
        </w:rPr>
        <w:t xml:space="preserve">- </w:t>
      </w:r>
      <w:r w:rsidR="004C208D">
        <w:rPr>
          <w:rStyle w:val="lev"/>
          <w:rFonts w:ascii="'Courier New'" w:hAnsi="'Courier New'"/>
          <w:color w:val="008000"/>
          <w:rtl/>
        </w:rPr>
        <w:t>الغابة</w:t>
      </w:r>
      <w:r w:rsidR="004C208D">
        <w:rPr>
          <w:rStyle w:val="lev"/>
          <w:rFonts w:ascii="'Courier New'" w:hAnsi="'Courier New'"/>
          <w:color w:val="008000"/>
        </w:rPr>
        <w:t>:</w:t>
      </w:r>
      <w:r w:rsidR="004C208D">
        <w:rPr>
          <w:rStyle w:val="lev"/>
        </w:rPr>
        <w:t xml:space="preserve"> </w:t>
      </w:r>
      <w:r w:rsidR="004C208D">
        <w:rPr>
          <w:rStyle w:val="lev"/>
          <w:rFonts w:ascii="'Courier New'" w:hAnsi="'Courier New'"/>
          <w:rtl/>
        </w:rPr>
        <w:t>تتراجع المساحة الغابوية بالمغرب بنسبة 31 ألف هكتار سنويا، مما يؤدي إلى تدهور البيئة الغابوية، حيث أصبح المجال الغابوي لا يغطي سوى 12% من التراب الوطني</w:t>
      </w:r>
      <w:r w:rsidR="004C208D">
        <w:rPr>
          <w:rStyle w:val="lev"/>
          <w:rFonts w:ascii="'Courier New'" w:hAnsi="'Courier New'"/>
        </w:rPr>
        <w:t>.</w:t>
      </w:r>
      <w:r w:rsidR="004C208D">
        <w:br/>
      </w:r>
      <w:r w:rsidR="004C208D">
        <w:rPr>
          <w:rStyle w:val="lev"/>
          <w:rFonts w:ascii="'Courier New'" w:hAnsi="'Courier New'"/>
          <w:color w:val="008000"/>
        </w:rPr>
        <w:t xml:space="preserve">- </w:t>
      </w:r>
      <w:r w:rsidR="004C208D">
        <w:rPr>
          <w:rStyle w:val="lev"/>
          <w:rFonts w:ascii="'Courier New'" w:hAnsi="'Courier New'"/>
          <w:color w:val="008000"/>
          <w:rtl/>
        </w:rPr>
        <w:t>التربة</w:t>
      </w:r>
      <w:r w:rsidR="004C208D">
        <w:rPr>
          <w:rStyle w:val="lev"/>
          <w:rFonts w:ascii="'Courier New'" w:hAnsi="'Courier New'"/>
          <w:color w:val="008000"/>
        </w:rPr>
        <w:t>:</w:t>
      </w:r>
      <w:r w:rsidR="004C208D">
        <w:rPr>
          <w:rStyle w:val="lev"/>
        </w:rPr>
        <w:t xml:space="preserve"> </w:t>
      </w:r>
      <w:r w:rsidR="004C208D">
        <w:rPr>
          <w:rStyle w:val="lev"/>
          <w:rFonts w:ascii="'Courier New'" w:hAnsi="'Courier New'"/>
          <w:rtl/>
        </w:rPr>
        <w:t>لا يتوفر المغرب سوى على 9 مليون هكتار من الأراضي الزراعية، ويرجع تقلص المجال الزراعي إلى انجراف التربة والتعرية وضغوطات التعمير</w:t>
      </w:r>
      <w:r w:rsidR="004C208D">
        <w:rPr>
          <w:rStyle w:val="lev"/>
          <w:rFonts w:ascii="'Courier New'" w:hAnsi="'Courier New'"/>
        </w:rPr>
        <w:t>.</w:t>
      </w:r>
      <w:r w:rsidR="004C208D">
        <w:br/>
      </w:r>
      <w:r w:rsidR="004C208D">
        <w:rPr>
          <w:rStyle w:val="lev"/>
          <w:rFonts w:ascii="'Courier New'" w:hAnsi="'Courier New'"/>
          <w:color w:val="FF0000"/>
        </w:rPr>
        <w:t xml:space="preserve">ІІ – </w:t>
      </w:r>
      <w:r w:rsidR="004C208D">
        <w:rPr>
          <w:rStyle w:val="lev"/>
          <w:rFonts w:ascii="'Courier New'" w:hAnsi="'Courier New'"/>
          <w:color w:val="FF0000"/>
          <w:rtl/>
        </w:rPr>
        <w:t>أهداف البرنامج الوطني لتدبير الموارد الطبيعية بالمغرب</w:t>
      </w:r>
      <w:r w:rsidR="004C208D">
        <w:rPr>
          <w:rStyle w:val="lev"/>
          <w:rFonts w:ascii="'Courier New'" w:hAnsi="'Courier New'"/>
          <w:color w:val="FF0000"/>
        </w:rPr>
        <w:t>:</w:t>
      </w:r>
      <w:r w:rsidR="004C208D">
        <w:br/>
      </w:r>
      <w:r w:rsidR="004C208D">
        <w:rPr>
          <w:rStyle w:val="lev"/>
          <w:rFonts w:ascii="'Courier New'" w:hAnsi="'Courier New'"/>
          <w:rtl/>
        </w:rPr>
        <w:t>التزم المغرب بالإسهام في إيجاد حلول لمعالجة قضايا البيئة والمحافظة على سلامة الكرة الأرضية وذلك</w:t>
      </w:r>
      <w:r w:rsidR="004C208D">
        <w:br/>
      </w:r>
      <w:r w:rsidR="004C208D">
        <w:rPr>
          <w:rStyle w:val="lev"/>
          <w:rFonts w:ascii="'Courier New'" w:hAnsi="'Courier New'"/>
          <w:color w:val="008000"/>
        </w:rPr>
        <w:t xml:space="preserve">- </w:t>
      </w:r>
      <w:r w:rsidR="004C208D">
        <w:rPr>
          <w:rStyle w:val="lev"/>
          <w:rFonts w:ascii="'Courier New'" w:hAnsi="'Courier New'"/>
          <w:color w:val="008000"/>
          <w:rtl/>
        </w:rPr>
        <w:t>من الناحية البيئية</w:t>
      </w:r>
      <w:r w:rsidR="004C208D">
        <w:rPr>
          <w:rStyle w:val="lev"/>
          <w:rFonts w:ascii="'Courier New'" w:hAnsi="'Courier New'"/>
          <w:color w:val="008000"/>
        </w:rPr>
        <w:t>:</w:t>
      </w:r>
      <w:r w:rsidR="004C208D">
        <w:rPr>
          <w:rStyle w:val="lev"/>
        </w:rPr>
        <w:t xml:space="preserve"> </w:t>
      </w:r>
      <w:r w:rsidR="004C208D">
        <w:rPr>
          <w:rStyle w:val="lev"/>
          <w:rFonts w:ascii="'Courier New'" w:hAnsi="'Courier New'"/>
          <w:rtl/>
        </w:rPr>
        <w:t>المحافظة على جودة الأنظمة البيئية والتنوع البيولوجي واستصلاح الأوساط المتدهورة بإزالة التلوث وتحسين جودة الحياة</w:t>
      </w:r>
      <w:r w:rsidR="004C208D">
        <w:rPr>
          <w:rStyle w:val="lev"/>
          <w:rFonts w:ascii="'Courier New'" w:hAnsi="'Courier New'"/>
        </w:rPr>
        <w:t>.</w:t>
      </w:r>
      <w:r w:rsidR="004C208D">
        <w:br/>
      </w:r>
      <w:r w:rsidR="004C208D">
        <w:rPr>
          <w:rStyle w:val="lev"/>
          <w:rFonts w:ascii="'Courier New'" w:hAnsi="'Courier New'"/>
          <w:color w:val="008000"/>
        </w:rPr>
        <w:t xml:space="preserve">- </w:t>
      </w:r>
      <w:r w:rsidR="004C208D">
        <w:rPr>
          <w:rStyle w:val="lev"/>
          <w:rFonts w:ascii="'Courier New'" w:hAnsi="'Courier New'"/>
          <w:color w:val="008000"/>
          <w:rtl/>
        </w:rPr>
        <w:t>من الناحية الاجتماعية</w:t>
      </w:r>
      <w:r w:rsidR="004C208D">
        <w:rPr>
          <w:rStyle w:val="lev"/>
          <w:rFonts w:ascii="'Courier New'" w:hAnsi="'Courier New'"/>
          <w:color w:val="008000"/>
        </w:rPr>
        <w:t>:</w:t>
      </w:r>
      <w:r w:rsidR="004C208D">
        <w:rPr>
          <w:rStyle w:val="lev"/>
        </w:rPr>
        <w:t xml:space="preserve"> </w:t>
      </w:r>
      <w:r w:rsidR="004C208D">
        <w:rPr>
          <w:rStyle w:val="lev"/>
          <w:rFonts w:ascii="'Courier New'" w:hAnsi="'Courier New'"/>
          <w:rtl/>
        </w:rPr>
        <w:t>تحسين الاستفادة من الماء الصالح للشرب والتطهير والسكن اللائق مع حماية صحة المواطنين</w:t>
      </w:r>
      <w:r w:rsidR="004C208D">
        <w:rPr>
          <w:rStyle w:val="lev"/>
          <w:rFonts w:ascii="'Courier New'" w:hAnsi="'Courier New'"/>
        </w:rPr>
        <w:t>.</w:t>
      </w:r>
      <w:r w:rsidR="004C208D">
        <w:br/>
      </w:r>
      <w:r w:rsidR="004C208D">
        <w:rPr>
          <w:rStyle w:val="lev"/>
          <w:rFonts w:ascii="'Courier New'" w:hAnsi="'Courier New'"/>
          <w:color w:val="008000"/>
        </w:rPr>
        <w:t xml:space="preserve">- </w:t>
      </w:r>
      <w:r w:rsidR="004C208D">
        <w:rPr>
          <w:rStyle w:val="lev"/>
          <w:rFonts w:ascii="'Courier New'" w:hAnsi="'Courier New'"/>
          <w:color w:val="008000"/>
          <w:rtl/>
        </w:rPr>
        <w:t>من الناحية الاقتصادية</w:t>
      </w:r>
      <w:r w:rsidR="004C208D">
        <w:rPr>
          <w:rStyle w:val="lev"/>
          <w:rFonts w:ascii="'Courier New'" w:hAnsi="'Courier New'"/>
          <w:color w:val="008000"/>
        </w:rPr>
        <w:t>:</w:t>
      </w:r>
      <w:r w:rsidR="004C208D">
        <w:rPr>
          <w:rStyle w:val="lev"/>
        </w:rPr>
        <w:t xml:space="preserve"> </w:t>
      </w:r>
      <w:r w:rsidR="004C208D">
        <w:rPr>
          <w:rStyle w:val="lev"/>
          <w:rFonts w:ascii="'Courier New'" w:hAnsi="'Courier New'"/>
          <w:rtl/>
        </w:rPr>
        <w:t>استثمار الموارد البشرية في مجال التدبير العقلاني والتقليص من كلفة تدهور الوسط الطبيعي مع المحافظة على الثروة السمكية</w:t>
      </w:r>
      <w:r w:rsidR="004C208D">
        <w:rPr>
          <w:rStyle w:val="lev"/>
          <w:rFonts w:ascii="'Courier New'" w:hAnsi="'Courier New'"/>
        </w:rPr>
        <w:t>.</w:t>
      </w:r>
      <w:r w:rsidR="004C208D">
        <w:br/>
      </w:r>
      <w:r w:rsidR="004C208D">
        <w:rPr>
          <w:rStyle w:val="lev"/>
          <w:rFonts w:ascii="'Courier New'" w:hAnsi="'Courier New'"/>
          <w:color w:val="FF0000"/>
        </w:rPr>
        <w:t xml:space="preserve">ІІІ – </w:t>
      </w:r>
      <w:r w:rsidR="004C208D">
        <w:rPr>
          <w:rStyle w:val="lev"/>
          <w:rFonts w:ascii="'Courier New'" w:hAnsi="'Courier New'"/>
          <w:color w:val="FF0000"/>
          <w:rtl/>
        </w:rPr>
        <w:t>تطبيقات: التدرب على التخطيط لحملة تحسيسة للمحافظة على الموار الطبيعية</w:t>
      </w:r>
      <w:r w:rsidR="004C208D">
        <w:rPr>
          <w:rStyle w:val="lev"/>
          <w:rFonts w:ascii="'Courier New'" w:hAnsi="'Courier New'"/>
          <w:color w:val="FF0000"/>
        </w:rPr>
        <w:t>:</w:t>
      </w:r>
      <w:r w:rsidR="004C208D">
        <w:br/>
      </w:r>
      <w:r w:rsidR="004C208D">
        <w:rPr>
          <w:rStyle w:val="lev"/>
          <w:rFonts w:ascii="'Courier New'" w:hAnsi="'Courier New'"/>
        </w:rPr>
        <w:t xml:space="preserve">* </w:t>
      </w:r>
      <w:r w:rsidR="004C208D">
        <w:rPr>
          <w:rStyle w:val="lev"/>
          <w:rFonts w:ascii="'Courier New'" w:hAnsi="'Courier New'"/>
          <w:rtl/>
        </w:rPr>
        <w:t>تحديد موضوع الحملة برصد الموارد الطبيعية وتصنيفها، واختيار النوع الأكثر تعرضا للتدهور، ثم ضبط المشكل الذي تُعطاه الأولوية خلال الحملة: الماء، انجراف التربة، الغابة</w:t>
      </w:r>
      <w:r w:rsidR="004C208D">
        <w:rPr>
          <w:rStyle w:val="lev"/>
          <w:rFonts w:ascii="'Courier New'" w:hAnsi="'Courier New'"/>
        </w:rPr>
        <w:t>...</w:t>
      </w:r>
      <w:r w:rsidR="004C208D">
        <w:br/>
      </w:r>
      <w:r w:rsidR="004C208D">
        <w:rPr>
          <w:rStyle w:val="lev"/>
          <w:rFonts w:ascii="'Courier New'" w:hAnsi="'Courier New'"/>
        </w:rPr>
        <w:t xml:space="preserve">* </w:t>
      </w:r>
      <w:r w:rsidR="004C208D">
        <w:rPr>
          <w:rStyle w:val="lev"/>
          <w:rFonts w:ascii="'Courier New'" w:hAnsi="'Courier New'"/>
          <w:rtl/>
        </w:rPr>
        <w:t>تحديد أهداف الحملة والفئة المستهدفة بنهج التحسيس بأهمية ترشيد استعمال الماء والمحافظة على الغابة وتحديد الفئات التي توجه لها الحملة التحسيسية بضبط خصائصها الثقافية والاجتماعية</w:t>
      </w:r>
      <w:r w:rsidR="004C208D">
        <w:rPr>
          <w:rStyle w:val="lev"/>
          <w:rFonts w:ascii="'Courier New'" w:hAnsi="'Courier New'"/>
        </w:rPr>
        <w:t>.</w:t>
      </w:r>
      <w:r w:rsidR="004C208D">
        <w:br/>
      </w:r>
      <w:r w:rsidR="004C208D">
        <w:rPr>
          <w:rStyle w:val="lev"/>
          <w:rFonts w:ascii="'Courier New'" w:hAnsi="'Courier New'"/>
        </w:rPr>
        <w:t xml:space="preserve">* </w:t>
      </w:r>
      <w:r w:rsidR="004C208D">
        <w:rPr>
          <w:rStyle w:val="lev"/>
          <w:rFonts w:ascii="'Courier New'" w:hAnsi="'Courier New'"/>
          <w:rtl/>
        </w:rPr>
        <w:t>تحديد الوسائل والقنوات المستعملة: مرئية، مسموعة، مكتوبة، اتصال مباشر</w:t>
      </w:r>
      <w:r w:rsidR="004C208D">
        <w:rPr>
          <w:rStyle w:val="lev"/>
          <w:rFonts w:ascii="'Courier New'" w:hAnsi="'Courier New'"/>
        </w:rPr>
        <w:t>.</w:t>
      </w:r>
      <w:r w:rsidR="004C208D">
        <w:br/>
      </w:r>
      <w:r w:rsidR="004C208D">
        <w:rPr>
          <w:rStyle w:val="lev"/>
          <w:rFonts w:ascii="'Courier New'" w:hAnsi="'Courier New'"/>
          <w:color w:val="C00000"/>
          <w:rtl/>
        </w:rPr>
        <w:t>خاتمـة</w:t>
      </w:r>
      <w:r w:rsidR="004C208D">
        <w:rPr>
          <w:rStyle w:val="lev"/>
          <w:rFonts w:ascii="'Courier New'" w:hAnsi="'Courier New'"/>
          <w:color w:val="C00000"/>
        </w:rPr>
        <w:t>:</w:t>
      </w:r>
      <w:r w:rsidR="004C208D">
        <w:rPr>
          <w:rStyle w:val="lev"/>
        </w:rPr>
        <w:t xml:space="preserve"> </w:t>
      </w:r>
      <w:r w:rsidR="004C208D">
        <w:rPr>
          <w:rStyle w:val="lev"/>
          <w:rFonts w:ascii="'Courier New'" w:hAnsi="'Courier New'"/>
          <w:rtl/>
        </w:rPr>
        <w:t>أصبح الحفاظ على البيئة وتحقيق التنمية المستدامة أمرا ملحا لضمان حقوق الأجيال المقبلة</w:t>
      </w:r>
      <w:r w:rsidR="004C208D">
        <w:rPr>
          <w:rStyle w:val="lev"/>
          <w:rFonts w:ascii="'Courier New'" w:hAnsi="'Courier New'"/>
        </w:rPr>
        <w:t>.</w:t>
      </w:r>
    </w:p>
    <w:sectPr w:rsidR="00B84E85" w:rsidSect="00835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'Courier New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hyphenationZone w:val="425"/>
  <w:characterSpacingControl w:val="doNotCompress"/>
  <w:compat>
    <w:useFELayout/>
  </w:compat>
  <w:rsids>
    <w:rsidRoot w:val="004C208D"/>
    <w:rsid w:val="000778D5"/>
    <w:rsid w:val="00124F23"/>
    <w:rsid w:val="004C208D"/>
    <w:rsid w:val="005663B6"/>
    <w:rsid w:val="006E1625"/>
    <w:rsid w:val="00835395"/>
    <w:rsid w:val="00B84E85"/>
    <w:rsid w:val="00C848FF"/>
    <w:rsid w:val="00E96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3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4C208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778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9alami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الحفاظ على الموارد الطبيعية</dc:title>
  <dc:subject>الحفاظ على الموارد الطبيعية</dc:subject>
  <dc:creator>BAHIDEV</dc:creator>
  <cp:keywords>الحفاظ على الموارد الطبيعية</cp:keywords>
  <dc:description/>
  <cp:lastModifiedBy>BAHIDEV</cp:lastModifiedBy>
  <cp:revision>7</cp:revision>
  <dcterms:created xsi:type="dcterms:W3CDTF">2012-04-15T15:15:00Z</dcterms:created>
  <dcterms:modified xsi:type="dcterms:W3CDTF">2012-10-23T11:36:00Z</dcterms:modified>
</cp:coreProperties>
</file>