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D9" w:rsidRDefault="00E07A90" w:rsidP="00CD79B9">
      <w:pPr>
        <w:bidi/>
      </w:pPr>
      <w:r w:rsidRPr="00E07A90">
        <w:rPr>
          <w:b/>
          <w:bCs/>
          <w:noProof/>
          <w:sz w:val="27"/>
          <w:szCs w:val="27"/>
        </w:rPr>
        <w:pict>
          <v:shapetype id="_x0000_t202" coordsize="21600,21600" o:spt="202" path="m,l,21600r21600,l21600,xe">
            <v:stroke joinstyle="miter"/>
            <v:path gradientshapeok="t" o:connecttype="rect"/>
          </v:shapetype>
          <v:shape id="_x0000_s1026" type="#_x0000_t202" style="position:absolute;left:0;text-align:left;margin-left:140.35pt;margin-top:-59.9pt;width:155pt;height:27.75pt;z-index:251658240;mso-width-relative:margin;mso-height-relative:margin" strokecolor="white">
            <v:textbox style="mso-next-textbox:#_x0000_s1026">
              <w:txbxContent>
                <w:p w:rsidR="00DE5731" w:rsidRDefault="00E07A90" w:rsidP="00DE5731">
                  <w:pPr>
                    <w:jc w:val="center"/>
                    <w:rPr>
                      <w:b/>
                      <w:bCs/>
                      <w:color w:val="92D050"/>
                      <w:sz w:val="32"/>
                      <w:szCs w:val="32"/>
                    </w:rPr>
                  </w:pPr>
                  <w:hyperlink r:id="rId4" w:history="1">
                    <w:r w:rsidR="00DE5731">
                      <w:rPr>
                        <w:rStyle w:val="Lienhypertexte"/>
                        <w:rFonts w:cs="Arial" w:hint="eastAsia"/>
                        <w:b/>
                        <w:bCs/>
                        <w:color w:val="92D050"/>
                        <w:sz w:val="32"/>
                        <w:szCs w:val="32"/>
                        <w:rtl/>
                      </w:rPr>
                      <w:t>للمزيد</w:t>
                    </w:r>
                    <w:r w:rsidR="00DE5731">
                      <w:rPr>
                        <w:rStyle w:val="Lienhypertexte"/>
                        <w:rFonts w:cs="Arial"/>
                        <w:b/>
                        <w:bCs/>
                        <w:color w:val="92D050"/>
                        <w:sz w:val="32"/>
                        <w:szCs w:val="32"/>
                        <w:rtl/>
                      </w:rPr>
                      <w:t xml:space="preserve"> </w:t>
                    </w:r>
                    <w:r w:rsidR="00DE5731">
                      <w:rPr>
                        <w:rStyle w:val="Lienhypertexte"/>
                        <w:rFonts w:cs="Arial" w:hint="eastAsia"/>
                        <w:b/>
                        <w:bCs/>
                        <w:color w:val="92D050"/>
                        <w:sz w:val="32"/>
                        <w:szCs w:val="32"/>
                        <w:rtl/>
                      </w:rPr>
                      <w:t>زوروا</w:t>
                    </w:r>
                    <w:r w:rsidR="00DE5731">
                      <w:rPr>
                        <w:rStyle w:val="Lienhypertexte"/>
                        <w:rFonts w:cs="Arial"/>
                        <w:b/>
                        <w:bCs/>
                        <w:color w:val="92D050"/>
                        <w:sz w:val="32"/>
                        <w:szCs w:val="32"/>
                        <w:rtl/>
                      </w:rPr>
                      <w:t xml:space="preserve"> </w:t>
                    </w:r>
                    <w:r w:rsidR="00DE5731">
                      <w:rPr>
                        <w:rStyle w:val="Lienhypertexte"/>
                        <w:rFonts w:cs="Arial" w:hint="eastAsia"/>
                        <w:b/>
                        <w:bCs/>
                        <w:color w:val="92D050"/>
                        <w:sz w:val="32"/>
                        <w:szCs w:val="32"/>
                        <w:rtl/>
                      </w:rPr>
                      <w:t>موقع</w:t>
                    </w:r>
                    <w:r w:rsidR="00DE5731">
                      <w:rPr>
                        <w:rStyle w:val="Lienhypertexte"/>
                        <w:rFonts w:cs="Arial"/>
                        <w:b/>
                        <w:bCs/>
                        <w:color w:val="92D050"/>
                        <w:sz w:val="32"/>
                        <w:szCs w:val="32"/>
                        <w:rtl/>
                      </w:rPr>
                      <w:t xml:space="preserve"> </w:t>
                    </w:r>
                    <w:r w:rsidR="00DE5731">
                      <w:rPr>
                        <w:rStyle w:val="Lienhypertexte"/>
                        <w:rFonts w:cs="Arial" w:hint="eastAsia"/>
                        <w:b/>
                        <w:bCs/>
                        <w:color w:val="92D050"/>
                        <w:sz w:val="32"/>
                        <w:szCs w:val="32"/>
                        <w:rtl/>
                      </w:rPr>
                      <w:t>قلمي</w:t>
                    </w:r>
                  </w:hyperlink>
                </w:p>
              </w:txbxContent>
            </v:textbox>
          </v:shape>
        </w:pict>
      </w:r>
      <w:r w:rsidR="00CD79B9">
        <w:rPr>
          <w:b/>
          <w:bCs/>
          <w:sz w:val="27"/>
          <w:szCs w:val="27"/>
        </w:rPr>
        <w:br/>
      </w:r>
      <w:hyperlink r:id="rId5" w:history="1">
        <w:r w:rsidR="00CD79B9">
          <w:rPr>
            <w:rStyle w:val="Lienhypertexte"/>
            <w:b/>
            <w:bCs/>
            <w:color w:val="FF0000"/>
            <w:sz w:val="27"/>
            <w:szCs w:val="27"/>
          </w:rPr>
          <w:t xml:space="preserve">1- </w:t>
        </w:r>
        <w:r w:rsidR="00CD79B9">
          <w:rPr>
            <w:rStyle w:val="Lienhypertexte"/>
            <w:b/>
            <w:bCs/>
            <w:color w:val="FF0000"/>
            <w:sz w:val="27"/>
            <w:szCs w:val="27"/>
            <w:rtl/>
          </w:rPr>
          <w:t>نص الحديث</w:t>
        </w:r>
        <w:r w:rsidR="00CD79B9">
          <w:rPr>
            <w:rStyle w:val="Lienhypertexte"/>
            <w:b/>
            <w:bCs/>
            <w:color w:val="FF0000"/>
            <w:sz w:val="27"/>
            <w:szCs w:val="27"/>
          </w:rPr>
          <w:t xml:space="preserve">: </w:t>
        </w:r>
      </w:hyperlink>
      <w:r w:rsidR="00CD79B9">
        <w:rPr>
          <w:b/>
          <w:bCs/>
          <w:sz w:val="27"/>
          <w:szCs w:val="27"/>
        </w:rPr>
        <w:br/>
      </w:r>
      <w:r w:rsidR="00CD79B9">
        <w:rPr>
          <w:rStyle w:val="lev"/>
          <w:color w:val="800080"/>
          <w:sz w:val="27"/>
          <w:szCs w:val="27"/>
          <w:rtl/>
        </w:rPr>
        <w:t>عن أبي ذَرٍّ جُنْدُب بِن جُنَادَة، وأبي عبد الرحمن مُعَاذ بِن جَبَلٍ رضي الله عنهما، عن رسول الله صلى الله عليه وسلم قال: "اتق الله حيثما كنت، وأَتْبِعِ السَّيئةَ الحسنةَ تَمْحُها، وخالقِ الناسَ بخُلُقٍ حسنٍ</w:t>
      </w:r>
      <w:r w:rsidR="00CD79B9">
        <w:rPr>
          <w:rStyle w:val="lev"/>
          <w:color w:val="800080"/>
          <w:sz w:val="27"/>
          <w:szCs w:val="27"/>
        </w:rPr>
        <w:t xml:space="preserve">". </w:t>
      </w:r>
      <w:r w:rsidR="00CD79B9">
        <w:rPr>
          <w:rStyle w:val="lev"/>
          <w:color w:val="800080"/>
          <w:sz w:val="27"/>
          <w:szCs w:val="27"/>
          <w:rtl/>
        </w:rPr>
        <w:t>أخرجه الترمذي وقال: حديث حسن صحيح</w:t>
      </w:r>
      <w:r w:rsidR="00CD79B9">
        <w:rPr>
          <w:rStyle w:val="lev"/>
          <w:color w:val="800080"/>
          <w:sz w:val="27"/>
          <w:szCs w:val="27"/>
        </w:rPr>
        <w:t xml:space="preserve">. </w:t>
      </w:r>
      <w:r w:rsidR="00CD79B9">
        <w:rPr>
          <w:b/>
          <w:bCs/>
          <w:sz w:val="27"/>
          <w:szCs w:val="27"/>
        </w:rPr>
        <w:br/>
      </w:r>
      <w:r w:rsidR="00CD79B9">
        <w:rPr>
          <w:b/>
          <w:bCs/>
          <w:sz w:val="27"/>
          <w:szCs w:val="27"/>
        </w:rPr>
        <w:br/>
      </w:r>
      <w:hyperlink r:id="rId6" w:history="1">
        <w:r w:rsidR="00CD79B9">
          <w:rPr>
            <w:rStyle w:val="Lienhypertexte"/>
            <w:b/>
            <w:bCs/>
            <w:color w:val="FF0000"/>
            <w:sz w:val="27"/>
            <w:szCs w:val="27"/>
          </w:rPr>
          <w:t xml:space="preserve">2- </w:t>
        </w:r>
        <w:r w:rsidR="00CD79B9">
          <w:rPr>
            <w:rStyle w:val="Lienhypertexte"/>
            <w:b/>
            <w:bCs/>
            <w:color w:val="FF0000"/>
            <w:sz w:val="27"/>
            <w:szCs w:val="27"/>
            <w:rtl/>
          </w:rPr>
          <w:t>الشروح</w:t>
        </w:r>
        <w:r w:rsidR="00CD79B9">
          <w:rPr>
            <w:rStyle w:val="Lienhypertexte"/>
            <w:b/>
            <w:bCs/>
            <w:color w:val="FF0000"/>
            <w:sz w:val="27"/>
            <w:szCs w:val="27"/>
          </w:rPr>
          <w:t>:</w:t>
        </w:r>
      </w:hyperlink>
      <w:r w:rsidR="00CD79B9">
        <w:rPr>
          <w:rStyle w:val="lev"/>
          <w:sz w:val="27"/>
          <w:szCs w:val="27"/>
        </w:rPr>
        <w:t xml:space="preserve"> </w:t>
      </w:r>
      <w:r w:rsidR="00CD79B9">
        <w:rPr>
          <w:b/>
          <w:bCs/>
          <w:sz w:val="27"/>
          <w:szCs w:val="27"/>
        </w:rPr>
        <w:br/>
      </w:r>
      <w:r w:rsidR="00CD79B9">
        <w:rPr>
          <w:rStyle w:val="lev"/>
          <w:color w:val="00AA00"/>
          <w:sz w:val="27"/>
          <w:szCs w:val="27"/>
          <w:rtl/>
        </w:rPr>
        <w:t>اتق الله</w:t>
      </w:r>
      <w:r w:rsidR="00CD79B9">
        <w:rPr>
          <w:rStyle w:val="lev"/>
          <w:color w:val="00AA00"/>
          <w:sz w:val="27"/>
          <w:szCs w:val="27"/>
        </w:rPr>
        <w:t xml:space="preserve"> : </w:t>
      </w:r>
      <w:r w:rsidR="00CD79B9">
        <w:rPr>
          <w:rStyle w:val="lev"/>
          <w:color w:val="800080"/>
          <w:sz w:val="27"/>
          <w:szCs w:val="27"/>
          <w:rtl/>
        </w:rPr>
        <w:t>اجعل بينك وبين عقاب الله تعالى وقاية بفعل أوامره عز وجل واجتناب نواهيه</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rStyle w:val="lev"/>
          <w:color w:val="00AA00"/>
          <w:sz w:val="27"/>
          <w:szCs w:val="27"/>
          <w:rtl/>
        </w:rPr>
        <w:t>حيثما كنت</w:t>
      </w:r>
      <w:r w:rsidR="00CD79B9">
        <w:rPr>
          <w:rStyle w:val="lev"/>
          <w:color w:val="00AA00"/>
          <w:sz w:val="27"/>
          <w:szCs w:val="27"/>
        </w:rPr>
        <w:t xml:space="preserve"> : </w:t>
      </w:r>
      <w:r w:rsidR="00CD79B9">
        <w:rPr>
          <w:rStyle w:val="lev"/>
          <w:color w:val="800080"/>
          <w:sz w:val="27"/>
          <w:szCs w:val="27"/>
          <w:rtl/>
        </w:rPr>
        <w:t>في أي زمان ومكان كنت فيه</w:t>
      </w:r>
      <w:r w:rsidR="00CD79B9">
        <w:rPr>
          <w:rStyle w:val="lev"/>
          <w:color w:val="800080"/>
          <w:sz w:val="27"/>
          <w:szCs w:val="27"/>
        </w:rPr>
        <w:t xml:space="preserve">. </w:t>
      </w:r>
      <w:r w:rsidR="00CD79B9">
        <w:rPr>
          <w:b/>
          <w:bCs/>
          <w:sz w:val="27"/>
          <w:szCs w:val="27"/>
        </w:rPr>
        <w:br/>
      </w:r>
      <w:r w:rsidR="00CD79B9">
        <w:rPr>
          <w:rStyle w:val="lev"/>
          <w:color w:val="00AA00"/>
          <w:sz w:val="27"/>
          <w:szCs w:val="27"/>
          <w:rtl/>
        </w:rPr>
        <w:t>أتبعْ</w:t>
      </w:r>
      <w:r w:rsidR="00CD79B9">
        <w:rPr>
          <w:rStyle w:val="lev"/>
          <w:color w:val="00AA00"/>
          <w:sz w:val="27"/>
          <w:szCs w:val="27"/>
        </w:rPr>
        <w:t xml:space="preserve"> : </w:t>
      </w:r>
      <w:r w:rsidR="00CD79B9">
        <w:rPr>
          <w:rStyle w:val="lev"/>
          <w:color w:val="800080"/>
          <w:sz w:val="27"/>
          <w:szCs w:val="27"/>
          <w:rtl/>
        </w:rPr>
        <w:t>ألحقْ، وافعل عقبها مباشرة</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rStyle w:val="lev"/>
          <w:color w:val="00AA00"/>
          <w:sz w:val="27"/>
          <w:szCs w:val="27"/>
          <w:rtl/>
        </w:rPr>
        <w:t>السيئة</w:t>
      </w:r>
      <w:r w:rsidR="00CD79B9">
        <w:rPr>
          <w:rStyle w:val="lev"/>
          <w:color w:val="00AA00"/>
          <w:sz w:val="27"/>
          <w:szCs w:val="27"/>
        </w:rPr>
        <w:t xml:space="preserve"> : </w:t>
      </w:r>
      <w:r w:rsidR="00CD79B9">
        <w:rPr>
          <w:rStyle w:val="lev"/>
          <w:color w:val="800080"/>
          <w:sz w:val="27"/>
          <w:szCs w:val="27"/>
          <w:rtl/>
        </w:rPr>
        <w:t>الذنب الذي يصدر منك</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rStyle w:val="lev"/>
          <w:color w:val="00AA00"/>
          <w:sz w:val="27"/>
          <w:szCs w:val="27"/>
          <w:rtl/>
        </w:rPr>
        <w:t>تمحها</w:t>
      </w:r>
      <w:r w:rsidR="00CD79B9">
        <w:rPr>
          <w:rStyle w:val="lev"/>
          <w:color w:val="00AA00"/>
          <w:sz w:val="27"/>
          <w:szCs w:val="27"/>
        </w:rPr>
        <w:t xml:space="preserve"> : </w:t>
      </w:r>
      <w:r w:rsidR="00CD79B9">
        <w:rPr>
          <w:rStyle w:val="lev"/>
          <w:color w:val="800080"/>
          <w:sz w:val="27"/>
          <w:szCs w:val="27"/>
          <w:rtl/>
        </w:rPr>
        <w:t>تزيلها، وترفع المؤاخذة عنها</w:t>
      </w:r>
      <w:r w:rsidR="00CD79B9">
        <w:rPr>
          <w:rStyle w:val="lev"/>
          <w:color w:val="800080"/>
          <w:sz w:val="27"/>
          <w:szCs w:val="27"/>
        </w:rPr>
        <w:t xml:space="preserve">. </w:t>
      </w:r>
      <w:r w:rsidR="00CD79B9">
        <w:rPr>
          <w:b/>
          <w:bCs/>
          <w:sz w:val="27"/>
          <w:szCs w:val="27"/>
        </w:rPr>
        <w:br/>
      </w:r>
      <w:r w:rsidR="00CD79B9">
        <w:rPr>
          <w:rStyle w:val="lev"/>
          <w:color w:val="00AA00"/>
          <w:sz w:val="27"/>
          <w:szCs w:val="27"/>
          <w:rtl/>
        </w:rPr>
        <w:t>خالق الناس بخلق حسن</w:t>
      </w:r>
      <w:r w:rsidR="00CD79B9">
        <w:rPr>
          <w:rStyle w:val="lev"/>
          <w:color w:val="00AA00"/>
          <w:sz w:val="27"/>
          <w:szCs w:val="27"/>
        </w:rPr>
        <w:t xml:space="preserve"> : </w:t>
      </w:r>
      <w:r w:rsidR="00CD79B9">
        <w:rPr>
          <w:rStyle w:val="lev"/>
          <w:color w:val="800080"/>
          <w:sz w:val="27"/>
          <w:szCs w:val="27"/>
          <w:rtl/>
        </w:rPr>
        <w:t>عاشرهم وعاملهم بالأخلاق الحسنة</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rStyle w:val="lev"/>
          <w:color w:val="00AA00"/>
          <w:sz w:val="27"/>
          <w:szCs w:val="27"/>
          <w:rtl/>
        </w:rPr>
        <w:t>الخلق</w:t>
      </w:r>
      <w:r w:rsidR="00CD79B9">
        <w:rPr>
          <w:rStyle w:val="lev"/>
          <w:color w:val="00AA00"/>
          <w:sz w:val="27"/>
          <w:szCs w:val="27"/>
        </w:rPr>
        <w:t xml:space="preserve"> : </w:t>
      </w:r>
      <w:r w:rsidR="00CD79B9">
        <w:rPr>
          <w:rStyle w:val="lev"/>
          <w:color w:val="800080"/>
          <w:sz w:val="27"/>
          <w:szCs w:val="27"/>
          <w:rtl/>
        </w:rPr>
        <w:t>الطبع والفطرة والعادة</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b/>
          <w:bCs/>
          <w:sz w:val="27"/>
          <w:szCs w:val="27"/>
        </w:rPr>
        <w:br/>
      </w:r>
      <w:hyperlink r:id="rId7" w:history="1">
        <w:r w:rsidR="00CD79B9">
          <w:rPr>
            <w:rStyle w:val="Lienhypertexte"/>
            <w:b/>
            <w:bCs/>
            <w:color w:val="FF0000"/>
            <w:sz w:val="27"/>
            <w:szCs w:val="27"/>
          </w:rPr>
          <w:t xml:space="preserve">3- </w:t>
        </w:r>
        <w:r w:rsidR="00CD79B9">
          <w:rPr>
            <w:rStyle w:val="Lienhypertexte"/>
            <w:b/>
            <w:bCs/>
            <w:color w:val="FF0000"/>
            <w:sz w:val="27"/>
            <w:szCs w:val="27"/>
            <w:rtl/>
          </w:rPr>
          <w:t>مضامين الحديث</w:t>
        </w:r>
        <w:r w:rsidR="00CD79B9">
          <w:rPr>
            <w:rStyle w:val="Lienhypertexte"/>
            <w:b/>
            <w:bCs/>
            <w:color w:val="FF0000"/>
            <w:sz w:val="27"/>
            <w:szCs w:val="27"/>
          </w:rPr>
          <w:t>:</w:t>
        </w:r>
      </w:hyperlink>
      <w:r w:rsidR="00CD79B9">
        <w:rPr>
          <w:rStyle w:val="lev"/>
          <w:sz w:val="27"/>
          <w:szCs w:val="27"/>
        </w:rPr>
        <w:t xml:space="preserve"> </w:t>
      </w:r>
      <w:r w:rsidR="00CD79B9">
        <w:rPr>
          <w:b/>
          <w:bCs/>
          <w:sz w:val="27"/>
          <w:szCs w:val="27"/>
        </w:rPr>
        <w:br/>
      </w:r>
      <w:r w:rsidR="00CD79B9">
        <w:rPr>
          <w:rStyle w:val="lev"/>
          <w:color w:val="800080"/>
          <w:sz w:val="27"/>
          <w:szCs w:val="27"/>
          <w:rtl/>
        </w:rPr>
        <w:t>يبين لنا الحديث مكانة التقوى في الإسلام وأثرها على سلوك الفرد</w:t>
      </w:r>
      <w:r w:rsidR="00CD79B9">
        <w:rPr>
          <w:rStyle w:val="lev"/>
          <w:color w:val="800080"/>
          <w:sz w:val="27"/>
          <w:szCs w:val="27"/>
        </w:rPr>
        <w:t>.</w:t>
      </w:r>
      <w:r w:rsidR="00CD79B9">
        <w:rPr>
          <w:rStyle w:val="lev"/>
          <w:sz w:val="27"/>
          <w:szCs w:val="27"/>
        </w:rPr>
        <w:t xml:space="preserve"> </w:t>
      </w:r>
      <w:r w:rsidR="00CD79B9">
        <w:rPr>
          <w:b/>
          <w:bCs/>
          <w:sz w:val="27"/>
          <w:szCs w:val="27"/>
        </w:rPr>
        <w:br/>
      </w:r>
      <w:r w:rsidR="00CD79B9">
        <w:rPr>
          <w:b/>
          <w:bCs/>
          <w:sz w:val="27"/>
          <w:szCs w:val="27"/>
        </w:rPr>
        <w:br/>
      </w:r>
      <w:hyperlink r:id="rId8" w:history="1">
        <w:r w:rsidR="00CD79B9">
          <w:rPr>
            <w:rStyle w:val="Lienhypertexte"/>
            <w:b/>
            <w:bCs/>
            <w:color w:val="FF0000"/>
            <w:sz w:val="27"/>
            <w:szCs w:val="27"/>
          </w:rPr>
          <w:t xml:space="preserve">4- </w:t>
        </w:r>
        <w:r w:rsidR="00CD79B9">
          <w:rPr>
            <w:rStyle w:val="Lienhypertexte"/>
            <w:b/>
            <w:bCs/>
            <w:color w:val="FF0000"/>
            <w:sz w:val="27"/>
            <w:szCs w:val="27"/>
            <w:rtl/>
          </w:rPr>
          <w:t>مضامين الحديث الأساسية</w:t>
        </w:r>
        <w:r w:rsidR="00CD79B9">
          <w:rPr>
            <w:rStyle w:val="Lienhypertexte"/>
            <w:b/>
            <w:bCs/>
            <w:color w:val="FF0000"/>
            <w:sz w:val="27"/>
            <w:szCs w:val="27"/>
          </w:rPr>
          <w:t>:</w:t>
        </w:r>
      </w:hyperlink>
      <w:r w:rsidR="00CD79B9">
        <w:rPr>
          <w:rStyle w:val="lev"/>
          <w:sz w:val="27"/>
          <w:szCs w:val="27"/>
        </w:rPr>
        <w:t xml:space="preserve"> </w:t>
      </w:r>
      <w:r w:rsidR="00CD79B9">
        <w:rPr>
          <w:b/>
          <w:bCs/>
          <w:sz w:val="27"/>
          <w:szCs w:val="27"/>
        </w:rPr>
        <w:br/>
      </w:r>
      <w:r w:rsidR="00CD79B9">
        <w:rPr>
          <w:rStyle w:val="lev"/>
          <w:color w:val="800080"/>
          <w:sz w:val="27"/>
          <w:szCs w:val="27"/>
        </w:rPr>
        <w:t xml:space="preserve">- </w:t>
      </w:r>
      <w:r w:rsidR="00CD79B9">
        <w:rPr>
          <w:rStyle w:val="lev"/>
          <w:color w:val="800080"/>
          <w:sz w:val="27"/>
          <w:szCs w:val="27"/>
          <w:rtl/>
        </w:rPr>
        <w:t>ضرورة تقوى الله حيث كنا لأنها سلاح المرء لتخطي الصعاب والمشاكل</w:t>
      </w:r>
      <w:r w:rsidR="00CD79B9">
        <w:rPr>
          <w:rStyle w:val="lev"/>
          <w:color w:val="800080"/>
          <w:sz w:val="27"/>
          <w:szCs w:val="27"/>
        </w:rPr>
        <w:t xml:space="preserve">. </w:t>
      </w:r>
      <w:r w:rsidR="00CD79B9">
        <w:rPr>
          <w:b/>
          <w:bCs/>
          <w:color w:val="800080"/>
          <w:sz w:val="27"/>
          <w:szCs w:val="27"/>
        </w:rPr>
        <w:br/>
      </w:r>
      <w:r w:rsidR="00CD79B9">
        <w:rPr>
          <w:rStyle w:val="lev"/>
          <w:color w:val="800080"/>
          <w:sz w:val="27"/>
          <w:szCs w:val="27"/>
        </w:rPr>
        <w:t xml:space="preserve">- </w:t>
      </w:r>
      <w:r w:rsidR="00CD79B9">
        <w:rPr>
          <w:rStyle w:val="lev"/>
          <w:color w:val="800080"/>
          <w:sz w:val="27"/>
          <w:szCs w:val="27"/>
          <w:rtl/>
        </w:rPr>
        <w:t>أمر الرسول صلى الله عليه وسلم بالإكثار من الحسنات لأنها تذهب السيئات</w:t>
      </w:r>
      <w:r w:rsidR="00CD79B9">
        <w:rPr>
          <w:rStyle w:val="lev"/>
          <w:color w:val="800080"/>
          <w:sz w:val="27"/>
          <w:szCs w:val="27"/>
        </w:rPr>
        <w:t>.</w:t>
      </w:r>
      <w:r w:rsidR="00CD79B9">
        <w:rPr>
          <w:b/>
          <w:bCs/>
          <w:color w:val="800080"/>
          <w:sz w:val="27"/>
          <w:szCs w:val="27"/>
        </w:rPr>
        <w:br/>
      </w:r>
      <w:r w:rsidR="00CD79B9">
        <w:rPr>
          <w:rStyle w:val="lev"/>
          <w:color w:val="800080"/>
          <w:sz w:val="27"/>
          <w:szCs w:val="27"/>
        </w:rPr>
        <w:t xml:space="preserve">- </w:t>
      </w:r>
      <w:r w:rsidR="00CD79B9">
        <w:rPr>
          <w:rStyle w:val="lev"/>
          <w:color w:val="800080"/>
          <w:sz w:val="27"/>
          <w:szCs w:val="27"/>
          <w:rtl/>
        </w:rPr>
        <w:t>الالتزام بحسن الخلق والمعاشرة الحسنة والتحلي بالأخلاق الفاضلة من تمام التقوى</w:t>
      </w:r>
      <w:r w:rsidR="00CD79B9">
        <w:rPr>
          <w:rStyle w:val="lev"/>
          <w:color w:val="800080"/>
          <w:sz w:val="27"/>
          <w:szCs w:val="27"/>
        </w:rPr>
        <w:t xml:space="preserve">. </w:t>
      </w:r>
      <w:r w:rsidR="00CD79B9">
        <w:rPr>
          <w:b/>
          <w:bCs/>
          <w:sz w:val="27"/>
          <w:szCs w:val="27"/>
        </w:rPr>
        <w:br/>
      </w:r>
      <w:r w:rsidR="00CD79B9">
        <w:rPr>
          <w:b/>
          <w:bCs/>
          <w:sz w:val="27"/>
          <w:szCs w:val="27"/>
        </w:rPr>
        <w:br/>
      </w:r>
      <w:hyperlink r:id="rId9" w:history="1">
        <w:r w:rsidR="00CD79B9">
          <w:rPr>
            <w:rStyle w:val="Lienhypertexte"/>
            <w:b/>
            <w:bCs/>
            <w:color w:val="FF0000"/>
            <w:sz w:val="27"/>
            <w:szCs w:val="27"/>
            <w:rtl/>
          </w:rPr>
          <w:t>المستفاد من نص الحديث</w:t>
        </w:r>
        <w:r w:rsidR="00CD79B9">
          <w:rPr>
            <w:rStyle w:val="Lienhypertexte"/>
            <w:b/>
            <w:bCs/>
            <w:color w:val="FF0000"/>
            <w:sz w:val="27"/>
            <w:szCs w:val="27"/>
          </w:rPr>
          <w:t>:</w:t>
        </w:r>
      </w:hyperlink>
      <w:r w:rsidR="00CD79B9">
        <w:rPr>
          <w:rStyle w:val="lev"/>
          <w:sz w:val="27"/>
          <w:szCs w:val="27"/>
        </w:rPr>
        <w:t xml:space="preserve"> </w:t>
      </w:r>
      <w:r w:rsidR="00CD79B9">
        <w:rPr>
          <w:b/>
          <w:bCs/>
          <w:sz w:val="27"/>
          <w:szCs w:val="27"/>
        </w:rPr>
        <w:br/>
      </w:r>
      <w:r w:rsidR="00CD79B9">
        <w:rPr>
          <w:rStyle w:val="lev"/>
          <w:color w:val="800080"/>
          <w:sz w:val="27"/>
          <w:szCs w:val="27"/>
          <w:rtl/>
        </w:rPr>
        <w:t>التقوى هي وقاية الإنسان نفسه من عذاب الله باستشعار مراقبة الخالق لأعماله وأفعاله وأقواله أينما حلَّ وارتحل، وبالتالي اجتناب نواهيه وامتثال أوامره، والحذر من غضبه وعقابه تعالى بإصلاح النفوس والقلوب للفوز برضاه وثوابه. جعل الله أساس التفاضل بين الناس بالتقوى، وليكفّر المسيء عن سيئاته ألزمه الشرع الإسلامي فعل الحسنات لأنّها تمحو السيئات، كما حث على معاشرة الغير بالخلق الحسن إقتداء بالرسول صلى الله عليه وسلم</w:t>
      </w:r>
    </w:p>
    <w:sectPr w:rsidR="00A116D9" w:rsidSect="00D37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useFELayout/>
  </w:compat>
  <w:rsids>
    <w:rsidRoot w:val="00CD79B9"/>
    <w:rsid w:val="003B43DD"/>
    <w:rsid w:val="00A116D9"/>
    <w:rsid w:val="00C068F4"/>
    <w:rsid w:val="00CD79B9"/>
    <w:rsid w:val="00D37ABA"/>
    <w:rsid w:val="00DE5731"/>
    <w:rsid w:val="00E07A90"/>
    <w:rsid w:val="00F528A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AB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CD79B9"/>
    <w:rPr>
      <w:b/>
      <w:bCs/>
    </w:rPr>
  </w:style>
  <w:style w:type="character" w:styleId="Lienhypertexte">
    <w:name w:val="Hyperlink"/>
    <w:basedOn w:val="Policepardfaut"/>
    <w:uiPriority w:val="99"/>
    <w:semiHidden/>
    <w:unhideWhenUsed/>
    <w:rsid w:val="00CD79B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hmed-h.maktoobblog.com/1319/%D9%85%D8%AD%D8%AA%D9%88%D9%89-2/" TargetMode="External"/><Relationship Id="rId3" Type="http://schemas.openxmlformats.org/officeDocument/2006/relationships/webSettings" Target="webSettings.xml"/><Relationship Id="rId7" Type="http://schemas.openxmlformats.org/officeDocument/2006/relationships/hyperlink" Target="http://ahmed-h.maktoobblog.com/1319/%D9%85%D8%AD%D8%AA%D9%88%D9%8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hmed-h.maktoobblog.com/1319/%D9%85%D8%AD%D8%AA%D9%88%D9%89-2/" TargetMode="External"/><Relationship Id="rId11" Type="http://schemas.openxmlformats.org/officeDocument/2006/relationships/theme" Target="theme/theme1.xml"/><Relationship Id="rId5" Type="http://schemas.openxmlformats.org/officeDocument/2006/relationships/hyperlink" Target="http://ahmed-h.maktoobblog.com/1319/%D9%85%D8%AD%D8%AA%D9%88%D9%89-2/" TargetMode="External"/><Relationship Id="rId10" Type="http://schemas.openxmlformats.org/officeDocument/2006/relationships/fontTable" Target="fontTable.xml"/><Relationship Id="rId4" Type="http://schemas.openxmlformats.org/officeDocument/2006/relationships/hyperlink" Target="http://www.9alami.com/" TargetMode="External"/><Relationship Id="rId9" Type="http://schemas.openxmlformats.org/officeDocument/2006/relationships/hyperlink" Target="http://ahmed-h.maktoobblog.com/1319/%D9%85%D8%AD%D8%AA%D9%88%D9%89-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1504</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دعامة من الحديث النبوي الشريف  تقوى الله وحسن الخلق</dc:title>
  <dc:subject>دعامة من الحديث النبوي الشريف  تقوى الله وحسن الخلق</dc:subject>
  <dc:creator>BAHIDEV</dc:creator>
  <cp:keywords>دعامة من الحديث النبوي الشريف  تقوى الله وحسن الخلق</cp:keywords>
  <dc:description/>
  <cp:lastModifiedBy>BAHIDEV</cp:lastModifiedBy>
  <cp:revision>6</cp:revision>
  <dcterms:created xsi:type="dcterms:W3CDTF">2012-04-15T19:56:00Z</dcterms:created>
  <dcterms:modified xsi:type="dcterms:W3CDTF">2012-10-23T12:33:00Z</dcterms:modified>
</cp:coreProperties>
</file>